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1A06" w14:textId="77777777" w:rsidR="00992AA1" w:rsidRDefault="00992AA1" w:rsidP="00992AA1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992AA1">
        <w:rPr>
          <w:rFonts w:ascii="Times New Roman" w:hAnsi="Times New Roman" w:cs="Times New Roman"/>
          <w:b/>
          <w:sz w:val="32"/>
        </w:rPr>
        <w:t>DEPARTMENT OF BOTANY</w:t>
      </w:r>
    </w:p>
    <w:p w14:paraId="68BE3504" w14:textId="14AA9E24" w:rsidR="007B6199" w:rsidRDefault="007B6199" w:rsidP="00992AA1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Teaching Plan</w:t>
      </w:r>
      <w:r w:rsidR="00695FF6">
        <w:rPr>
          <w:rFonts w:ascii="Times New Roman" w:hAnsi="Times New Roman" w:cs="Times New Roman"/>
          <w:b/>
          <w:sz w:val="32"/>
        </w:rPr>
        <w:t xml:space="preserve"> (Odd Semester)</w:t>
      </w:r>
      <w:r w:rsidR="00C2607D">
        <w:rPr>
          <w:rFonts w:ascii="Times New Roman" w:hAnsi="Times New Roman" w:cs="Times New Roman"/>
          <w:b/>
          <w:sz w:val="32"/>
        </w:rPr>
        <w:t xml:space="preserve"> 20</w:t>
      </w:r>
      <w:r w:rsidR="00061E78">
        <w:rPr>
          <w:rFonts w:ascii="Times New Roman" w:hAnsi="Times New Roman" w:cs="Times New Roman"/>
          <w:b/>
          <w:sz w:val="32"/>
        </w:rPr>
        <w:t>2</w:t>
      </w:r>
      <w:r w:rsidR="00706E88">
        <w:rPr>
          <w:rFonts w:ascii="Times New Roman" w:hAnsi="Times New Roman" w:cs="Times New Roman"/>
          <w:b/>
          <w:sz w:val="32"/>
        </w:rPr>
        <w:t>4-25</w:t>
      </w:r>
    </w:p>
    <w:p w14:paraId="6404B650" w14:textId="69FC4AF0" w:rsidR="00080991" w:rsidRDefault="00080991" w:rsidP="00992AA1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Dr. Divya</w:t>
      </w:r>
      <w:r w:rsidR="00D204EA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Verma</w:t>
      </w:r>
    </w:p>
    <w:p w14:paraId="1677B458" w14:textId="77777777" w:rsidR="00D204EA" w:rsidRDefault="00D204EA" w:rsidP="00D204EA">
      <w:pPr>
        <w:rPr>
          <w:rFonts w:ascii="Times New Roman" w:hAnsi="Times New Roman" w:cs="Times New Roman"/>
          <w:b/>
          <w:sz w:val="28"/>
        </w:rPr>
      </w:pPr>
    </w:p>
    <w:p w14:paraId="08798055" w14:textId="2F789221" w:rsidR="0039692C" w:rsidRDefault="0039692C" w:rsidP="0039692C">
      <w:pPr>
        <w:rPr>
          <w:rFonts w:ascii="Times New Roman" w:hAnsi="Times New Roman" w:cs="Times New Roman"/>
          <w:b/>
          <w:sz w:val="28"/>
        </w:rPr>
      </w:pPr>
      <w:r w:rsidRPr="00606C69">
        <w:rPr>
          <w:rFonts w:ascii="Times New Roman" w:hAnsi="Times New Roman" w:cs="Times New Roman"/>
          <w:b/>
          <w:sz w:val="28"/>
        </w:rPr>
        <w:t>B.Sc.</w:t>
      </w:r>
      <w:r>
        <w:rPr>
          <w:rFonts w:ascii="Times New Roman" w:hAnsi="Times New Roman" w:cs="Times New Roman"/>
          <w:b/>
          <w:sz w:val="28"/>
        </w:rPr>
        <w:t xml:space="preserve"> (Prog.) Life Science 2</w:t>
      </w:r>
      <w:r w:rsidRPr="00F43B3F">
        <w:rPr>
          <w:rFonts w:ascii="Times New Roman" w:hAnsi="Times New Roman" w:cs="Times New Roman"/>
          <w:b/>
          <w:sz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</w:rPr>
        <w:t xml:space="preserve"> Year, Sem III</w:t>
      </w:r>
    </w:p>
    <w:p w14:paraId="4B6B0100" w14:textId="77F0FD9D" w:rsidR="0039692C" w:rsidRPr="00606C69" w:rsidRDefault="0039692C" w:rsidP="003969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DSC: </w:t>
      </w:r>
      <w:r w:rsidRPr="0039692C">
        <w:rPr>
          <w:rFonts w:ascii="Times New Roman" w:hAnsi="Times New Roman" w:cs="Times New Roman"/>
          <w:b/>
          <w:sz w:val="28"/>
        </w:rPr>
        <w:t>Plant Cell and Developmental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9692C">
        <w:rPr>
          <w:rFonts w:ascii="Times New Roman" w:hAnsi="Times New Roman" w:cs="Times New Roman"/>
          <w:b/>
          <w:sz w:val="28"/>
        </w:rPr>
        <w:t>Biology</w:t>
      </w:r>
      <w:r w:rsidR="007E45D0">
        <w:rPr>
          <w:rFonts w:ascii="Times New Roman" w:hAnsi="Times New Roman" w:cs="Times New Roman"/>
          <w:b/>
          <w:sz w:val="28"/>
        </w:rPr>
        <w:t xml:space="preserve"> (Practical) Group 3</w:t>
      </w:r>
    </w:p>
    <w:tbl>
      <w:tblPr>
        <w:tblW w:w="9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1349"/>
        <w:gridCol w:w="1061"/>
      </w:tblGrid>
      <w:tr w:rsidR="00CF404E" w:rsidRPr="00476FB8" w14:paraId="619EBB85" w14:textId="77777777" w:rsidTr="00BA2FD4">
        <w:trPr>
          <w:cantSplit/>
          <w:tblHeader/>
          <w:jc w:val="center"/>
        </w:trPr>
        <w:tc>
          <w:tcPr>
            <w:tcW w:w="6928" w:type="dxa"/>
            <w:shd w:val="clear" w:color="auto" w:fill="FFFFFF"/>
            <w:vAlign w:val="center"/>
          </w:tcPr>
          <w:p w14:paraId="0B9504AB" w14:textId="77777777" w:rsidR="00CF404E" w:rsidRPr="00476FB8" w:rsidRDefault="00CF404E" w:rsidP="00BA2F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49" w:type="dxa"/>
            <w:shd w:val="clear" w:color="auto" w:fill="FFFFFF"/>
          </w:tcPr>
          <w:p w14:paraId="6EE0BB02" w14:textId="77777777" w:rsidR="00CF404E" w:rsidRPr="00476FB8" w:rsidRDefault="00CF404E" w:rsidP="00BA2F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061" w:type="dxa"/>
            <w:shd w:val="clear" w:color="auto" w:fill="FFFFFF"/>
          </w:tcPr>
          <w:p w14:paraId="3E731FFB" w14:textId="77777777" w:rsidR="00CF404E" w:rsidRPr="00476FB8" w:rsidRDefault="00CF404E" w:rsidP="00BA2F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 wise schedule </w:t>
            </w:r>
          </w:p>
        </w:tc>
      </w:tr>
      <w:tr w:rsidR="00CF404E" w:rsidRPr="00DA1D89" w14:paraId="6BFBCEB0" w14:textId="77777777" w:rsidTr="00BA2FD4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36C5A523" w14:textId="58D7C285" w:rsidR="00CF404E" w:rsidRPr="00CF404E" w:rsidRDefault="00CF404E" w:rsidP="00CF4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1.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Study of plant cell - through peel mount (Tradescantia, or any other); whole mount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(Hydrilla) - cytoplasmic streaming.</w:t>
            </w:r>
          </w:p>
          <w:p w14:paraId="30C54F66" w14:textId="00297054" w:rsidR="00CF404E" w:rsidRPr="00314BDF" w:rsidRDefault="00CF404E" w:rsidP="00CF4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2. Study of cell components - nucleus (Feulgen/acetocarmine staining); mitochondria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(Janus green B staining); cell wall (PAS staining).</w:t>
            </w:r>
          </w:p>
        </w:tc>
        <w:tc>
          <w:tcPr>
            <w:tcW w:w="1349" w:type="dxa"/>
            <w:shd w:val="clear" w:color="auto" w:fill="FFFFFF"/>
          </w:tcPr>
          <w:p w14:paraId="1C83D1C6" w14:textId="77777777" w:rsidR="00CF404E" w:rsidRPr="00DA1D89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Practical</w:t>
            </w:r>
          </w:p>
        </w:tc>
        <w:tc>
          <w:tcPr>
            <w:tcW w:w="1061" w:type="dxa"/>
            <w:shd w:val="clear" w:color="auto" w:fill="FFFFFF"/>
          </w:tcPr>
          <w:p w14:paraId="08136AFB" w14:textId="77777777" w:rsidR="00CF404E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CF404E" w:rsidRPr="00274C9B" w14:paraId="62308D9F" w14:textId="77777777" w:rsidTr="00BA2FD4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73A7C3FF" w14:textId="69FCD368" w:rsidR="00CF404E" w:rsidRPr="00CF404E" w:rsidRDefault="00CF404E" w:rsidP="00CF4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3. To study mitotic index. (pictures or permanent slides -24h-period or under different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temperatures/environmental conditions may be used).</w:t>
            </w:r>
          </w:p>
          <w:p w14:paraId="2D96CC70" w14:textId="70B6C76F" w:rsidR="00CF404E" w:rsidRPr="001C17FA" w:rsidRDefault="00CF404E" w:rsidP="00CF4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4. Study tissues and organs structure through temporary preparations of macerated material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and sections - T.S. of dicot stem- Helianthus/ Cucurbita, Hydrilla/ Nympaea petiole,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Casuarina, stem with secondary growth - Helianthus, Salvadora/ Bignonia; </w:t>
            </w:r>
          </w:p>
        </w:tc>
        <w:tc>
          <w:tcPr>
            <w:tcW w:w="1349" w:type="dxa"/>
            <w:shd w:val="clear" w:color="auto" w:fill="FFFFFF"/>
          </w:tcPr>
          <w:p w14:paraId="0D2DA607" w14:textId="77777777" w:rsidR="00CF404E" w:rsidRPr="00121D3F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4 Practical</w:t>
            </w:r>
          </w:p>
        </w:tc>
        <w:tc>
          <w:tcPr>
            <w:tcW w:w="1061" w:type="dxa"/>
            <w:shd w:val="clear" w:color="auto" w:fill="FFFFFF"/>
          </w:tcPr>
          <w:p w14:paraId="2B471D02" w14:textId="77777777" w:rsidR="00CF404E" w:rsidRPr="00121D3F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CF404E" w:rsidRPr="006010C2" w14:paraId="796F08C9" w14:textId="77777777" w:rsidTr="00BA2FD4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78B9E0EB" w14:textId="4E63A99D" w:rsidR="00CF404E" w:rsidRPr="001C17FA" w:rsidRDefault="00CF404E" w:rsidP="00BA2FD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T.S. of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monocot stem - Zea mays, Dracaena; T.S. of dicot root with and without secondary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growth- Cicer, monocot root - Zea mays, V.S. of dicot leaf- Vernonia/Hameliaetc.,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Nerium, Hydrilla; V.S. of monocot leaf- Zea mays, Triticum/Dracaena/Crinum; peel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mountstostudy epidermal structures - types of stomata, trichomes, laticifers; Shoot apex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and root apex through micrographs.</w:t>
            </w:r>
          </w:p>
        </w:tc>
        <w:tc>
          <w:tcPr>
            <w:tcW w:w="1349" w:type="dxa"/>
            <w:shd w:val="clear" w:color="auto" w:fill="FFFFFF"/>
          </w:tcPr>
          <w:p w14:paraId="0DF695C7" w14:textId="77777777" w:rsidR="00CF404E" w:rsidRPr="00121D3F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4 Practical</w:t>
            </w:r>
          </w:p>
        </w:tc>
        <w:tc>
          <w:tcPr>
            <w:tcW w:w="1061" w:type="dxa"/>
            <w:shd w:val="clear" w:color="auto" w:fill="FFFFFF"/>
          </w:tcPr>
          <w:p w14:paraId="47DCB741" w14:textId="77777777" w:rsidR="00CF404E" w:rsidRPr="00121D3F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CF404E" w:rsidRPr="00121D3F" w14:paraId="6159D3BE" w14:textId="77777777" w:rsidTr="00BA2FD4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37983DBE" w14:textId="77777777" w:rsidR="00CF404E" w:rsidRDefault="00CF404E" w:rsidP="00CF4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5. Study Reproductive structures (i) Anther - T.S. of anther of any large flower like Datura/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Hamelia/ Kigelia); whole mounts of pollen grains; </w:t>
            </w:r>
          </w:p>
          <w:p w14:paraId="668581C8" w14:textId="77777777" w:rsidR="00CF404E" w:rsidRDefault="00CF404E" w:rsidP="00CF4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(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ii) pollen development through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micrographs of T.S. anther at different stages of development (with secretory, amoeboid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tapetum); </w:t>
            </w:r>
          </w:p>
          <w:p w14:paraId="2AD0B4BE" w14:textId="77777777" w:rsidR="00CF404E" w:rsidRDefault="00CF404E" w:rsidP="00CF4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(iii) types of ovule through permanent slides/specimens/ micrographs; </w:t>
            </w:r>
          </w:p>
          <w:p w14:paraId="25BA5222" w14:textId="23B2A3C2" w:rsidR="00CF404E" w:rsidRPr="001C17FA" w:rsidRDefault="00CF404E" w:rsidP="00CF40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Polygonum type of embryo sac development through micrographs; (v) ultrastructure of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egg apparatus and central cell through micrographs</w:t>
            </w:r>
          </w:p>
        </w:tc>
        <w:tc>
          <w:tcPr>
            <w:tcW w:w="1349" w:type="dxa"/>
            <w:shd w:val="clear" w:color="auto" w:fill="FFFFFF"/>
          </w:tcPr>
          <w:p w14:paraId="77EDAD94" w14:textId="77777777" w:rsidR="00CF404E" w:rsidRPr="00121D3F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4 Practical</w:t>
            </w:r>
          </w:p>
        </w:tc>
        <w:tc>
          <w:tcPr>
            <w:tcW w:w="1061" w:type="dxa"/>
            <w:shd w:val="clear" w:color="auto" w:fill="FFFFFF"/>
          </w:tcPr>
          <w:p w14:paraId="7428EEB0" w14:textId="77777777" w:rsidR="00CF404E" w:rsidRPr="00121D3F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CF404E" w:rsidRPr="00DA1D89" w14:paraId="2586027C" w14:textId="77777777" w:rsidTr="00BA2FD4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4E1CF8F6" w14:textId="2A416890" w:rsidR="00CF404E" w:rsidRPr="001C17FA" w:rsidRDefault="00CF404E" w:rsidP="00BA2FD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6. Study (i) pollen viability (TTC/FDA); (ii) pollen germination; (iii) growth of pollen tube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CF404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in cleared pistil.</w:t>
            </w:r>
          </w:p>
        </w:tc>
        <w:tc>
          <w:tcPr>
            <w:tcW w:w="1349" w:type="dxa"/>
            <w:shd w:val="clear" w:color="auto" w:fill="FFFFFF"/>
          </w:tcPr>
          <w:p w14:paraId="4887E682" w14:textId="77777777" w:rsidR="00CF404E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Practical</w:t>
            </w:r>
          </w:p>
        </w:tc>
        <w:tc>
          <w:tcPr>
            <w:tcW w:w="1061" w:type="dxa"/>
            <w:shd w:val="clear" w:color="auto" w:fill="FFFFFF"/>
          </w:tcPr>
          <w:p w14:paraId="20A2EDB5" w14:textId="77777777" w:rsidR="00CF404E" w:rsidRDefault="00CF404E" w:rsidP="00BA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</w:tr>
    </w:tbl>
    <w:p w14:paraId="3A8A2DD8" w14:textId="77777777" w:rsidR="001C17FA" w:rsidRDefault="001C17FA" w:rsidP="001C17FA"/>
    <w:sectPr w:rsidR="001C17FA" w:rsidSect="006047A2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6FBD" w14:textId="77777777" w:rsidR="002C5931" w:rsidRDefault="002C5931" w:rsidP="00992AA1">
      <w:r>
        <w:separator/>
      </w:r>
    </w:p>
  </w:endnote>
  <w:endnote w:type="continuationSeparator" w:id="0">
    <w:p w14:paraId="608D9B4C" w14:textId="77777777" w:rsidR="002C5931" w:rsidRDefault="002C5931" w:rsidP="0099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663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E23C9" w14:textId="77777777" w:rsidR="00992AA1" w:rsidRDefault="00685C11">
        <w:pPr>
          <w:pStyle w:val="Footer"/>
          <w:jc w:val="right"/>
        </w:pPr>
        <w:r>
          <w:fldChar w:fldCharType="begin"/>
        </w:r>
        <w:r w:rsidR="00992AA1">
          <w:instrText xml:space="preserve"> PAGE   \* MERGEFORMAT </w:instrText>
        </w:r>
        <w:r>
          <w:fldChar w:fldCharType="separate"/>
        </w:r>
        <w:r w:rsidR="00C959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EF90D7" w14:textId="77777777" w:rsidR="00992AA1" w:rsidRDefault="00992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D444" w14:textId="77777777" w:rsidR="002C5931" w:rsidRDefault="002C5931" w:rsidP="00992AA1">
      <w:r>
        <w:separator/>
      </w:r>
    </w:p>
  </w:footnote>
  <w:footnote w:type="continuationSeparator" w:id="0">
    <w:p w14:paraId="107ACA9A" w14:textId="77777777" w:rsidR="002C5931" w:rsidRDefault="002C5931" w:rsidP="0099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C16E0C"/>
    <w:multiLevelType w:val="hybridMultilevel"/>
    <w:tmpl w:val="41B85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6B5248"/>
    <w:multiLevelType w:val="hybridMultilevel"/>
    <w:tmpl w:val="194C58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5A2CD7"/>
    <w:multiLevelType w:val="hybridMultilevel"/>
    <w:tmpl w:val="BF8F3A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A01455"/>
    <w:multiLevelType w:val="hybridMultilevel"/>
    <w:tmpl w:val="F0B4D8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E19722"/>
    <w:multiLevelType w:val="hybridMultilevel"/>
    <w:tmpl w:val="2E4212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9CC9A9"/>
    <w:multiLevelType w:val="hybridMultilevel"/>
    <w:tmpl w:val="9D2ACA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4F9DB4"/>
    <w:multiLevelType w:val="hybridMultilevel"/>
    <w:tmpl w:val="CD0477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671FBF"/>
    <w:multiLevelType w:val="hybridMultilevel"/>
    <w:tmpl w:val="594E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49B71"/>
    <w:multiLevelType w:val="hybridMultilevel"/>
    <w:tmpl w:val="B0A063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48666F"/>
    <w:multiLevelType w:val="hybridMultilevel"/>
    <w:tmpl w:val="B1105466"/>
    <w:lvl w:ilvl="0" w:tplc="D4AC4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8CF"/>
    <w:multiLevelType w:val="hybridMultilevel"/>
    <w:tmpl w:val="9C40D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9C79F"/>
    <w:multiLevelType w:val="hybridMultilevel"/>
    <w:tmpl w:val="7B61C9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69397F"/>
    <w:multiLevelType w:val="hybridMultilevel"/>
    <w:tmpl w:val="9F2E1C4A"/>
    <w:lvl w:ilvl="0" w:tplc="F59AC0A8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3F601372"/>
    <w:multiLevelType w:val="hybridMultilevel"/>
    <w:tmpl w:val="4B184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73BE3"/>
    <w:multiLevelType w:val="hybridMultilevel"/>
    <w:tmpl w:val="5E74FD0C"/>
    <w:lvl w:ilvl="0" w:tplc="40090005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5" w15:restartNumberingAfterBreak="0">
    <w:nsid w:val="4C477FD0"/>
    <w:multiLevelType w:val="hybridMultilevel"/>
    <w:tmpl w:val="64C286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593E01"/>
    <w:multiLevelType w:val="hybridMultilevel"/>
    <w:tmpl w:val="C2A0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E12A6"/>
    <w:multiLevelType w:val="hybridMultilevel"/>
    <w:tmpl w:val="33464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E257A"/>
    <w:multiLevelType w:val="hybridMultilevel"/>
    <w:tmpl w:val="ACB77A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3BA4190"/>
    <w:multiLevelType w:val="hybridMultilevel"/>
    <w:tmpl w:val="18283856"/>
    <w:lvl w:ilvl="0" w:tplc="1AC2EC5C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0" w15:restartNumberingAfterBreak="0">
    <w:nsid w:val="5D292869"/>
    <w:multiLevelType w:val="hybridMultilevel"/>
    <w:tmpl w:val="1CA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B526C"/>
    <w:multiLevelType w:val="hybridMultilevel"/>
    <w:tmpl w:val="19B0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38EE"/>
    <w:multiLevelType w:val="hybridMultilevel"/>
    <w:tmpl w:val="86C6D414"/>
    <w:lvl w:ilvl="0" w:tplc="4009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6DC73EE7"/>
    <w:multiLevelType w:val="hybridMultilevel"/>
    <w:tmpl w:val="CEEA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337B85"/>
    <w:multiLevelType w:val="hybridMultilevel"/>
    <w:tmpl w:val="011A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87283">
    <w:abstractNumId w:val="23"/>
  </w:num>
  <w:num w:numId="2" w16cid:durableId="158522">
    <w:abstractNumId w:val="12"/>
  </w:num>
  <w:num w:numId="3" w16cid:durableId="1315529154">
    <w:abstractNumId w:val="19"/>
  </w:num>
  <w:num w:numId="4" w16cid:durableId="1181772174">
    <w:abstractNumId w:val="16"/>
  </w:num>
  <w:num w:numId="5" w16cid:durableId="1921911199">
    <w:abstractNumId w:val="10"/>
  </w:num>
  <w:num w:numId="6" w16cid:durableId="1876579736">
    <w:abstractNumId w:val="13"/>
  </w:num>
  <w:num w:numId="7" w16cid:durableId="1735547247">
    <w:abstractNumId w:val="17"/>
  </w:num>
  <w:num w:numId="8" w16cid:durableId="995378692">
    <w:abstractNumId w:val="20"/>
  </w:num>
  <w:num w:numId="9" w16cid:durableId="124399773">
    <w:abstractNumId w:val="21"/>
  </w:num>
  <w:num w:numId="10" w16cid:durableId="551428847">
    <w:abstractNumId w:val="24"/>
  </w:num>
  <w:num w:numId="11" w16cid:durableId="783966257">
    <w:abstractNumId w:val="7"/>
  </w:num>
  <w:num w:numId="12" w16cid:durableId="334722042">
    <w:abstractNumId w:val="22"/>
  </w:num>
  <w:num w:numId="13" w16cid:durableId="395055828">
    <w:abstractNumId w:val="14"/>
  </w:num>
  <w:num w:numId="14" w16cid:durableId="1961522397">
    <w:abstractNumId w:val="18"/>
  </w:num>
  <w:num w:numId="15" w16cid:durableId="1487890492">
    <w:abstractNumId w:val="2"/>
  </w:num>
  <w:num w:numId="16" w16cid:durableId="1240560520">
    <w:abstractNumId w:val="15"/>
  </w:num>
  <w:num w:numId="17" w16cid:durableId="1732459794">
    <w:abstractNumId w:val="11"/>
  </w:num>
  <w:num w:numId="18" w16cid:durableId="469127389">
    <w:abstractNumId w:val="6"/>
  </w:num>
  <w:num w:numId="19" w16cid:durableId="78184563">
    <w:abstractNumId w:val="0"/>
  </w:num>
  <w:num w:numId="20" w16cid:durableId="1318799239">
    <w:abstractNumId w:val="5"/>
  </w:num>
  <w:num w:numId="21" w16cid:durableId="1415737508">
    <w:abstractNumId w:val="3"/>
  </w:num>
  <w:num w:numId="22" w16cid:durableId="764888813">
    <w:abstractNumId w:val="8"/>
  </w:num>
  <w:num w:numId="23" w16cid:durableId="440688510">
    <w:abstractNumId w:val="1"/>
  </w:num>
  <w:num w:numId="24" w16cid:durableId="189688911">
    <w:abstractNumId w:val="4"/>
  </w:num>
  <w:num w:numId="25" w16cid:durableId="1883782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28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8E"/>
    <w:rsid w:val="00003639"/>
    <w:rsid w:val="00013DCD"/>
    <w:rsid w:val="00016F1D"/>
    <w:rsid w:val="00035C02"/>
    <w:rsid w:val="00061E78"/>
    <w:rsid w:val="00063578"/>
    <w:rsid w:val="00070615"/>
    <w:rsid w:val="000725AB"/>
    <w:rsid w:val="00080991"/>
    <w:rsid w:val="0009478F"/>
    <w:rsid w:val="000A7CF9"/>
    <w:rsid w:val="000C373E"/>
    <w:rsid w:val="000D7541"/>
    <w:rsid w:val="000F589C"/>
    <w:rsid w:val="001164C8"/>
    <w:rsid w:val="00121D3F"/>
    <w:rsid w:val="0013752C"/>
    <w:rsid w:val="00157CC8"/>
    <w:rsid w:val="001656B6"/>
    <w:rsid w:val="00165FB1"/>
    <w:rsid w:val="0017040A"/>
    <w:rsid w:val="001A43B3"/>
    <w:rsid w:val="001B760D"/>
    <w:rsid w:val="001C17FA"/>
    <w:rsid w:val="001D14F3"/>
    <w:rsid w:val="001E2DD5"/>
    <w:rsid w:val="001F26E4"/>
    <w:rsid w:val="0021133B"/>
    <w:rsid w:val="002202C6"/>
    <w:rsid w:val="00245CF8"/>
    <w:rsid w:val="00263A70"/>
    <w:rsid w:val="00272E1D"/>
    <w:rsid w:val="00274C9B"/>
    <w:rsid w:val="00274F3F"/>
    <w:rsid w:val="002829C6"/>
    <w:rsid w:val="00286980"/>
    <w:rsid w:val="002B5961"/>
    <w:rsid w:val="002C5931"/>
    <w:rsid w:val="002C7A79"/>
    <w:rsid w:val="002E0C00"/>
    <w:rsid w:val="002F295E"/>
    <w:rsid w:val="0030474D"/>
    <w:rsid w:val="00310593"/>
    <w:rsid w:val="00314BDF"/>
    <w:rsid w:val="00316D94"/>
    <w:rsid w:val="003341F2"/>
    <w:rsid w:val="00350134"/>
    <w:rsid w:val="00374FDE"/>
    <w:rsid w:val="0039530C"/>
    <w:rsid w:val="00395446"/>
    <w:rsid w:val="0039646C"/>
    <w:rsid w:val="0039692C"/>
    <w:rsid w:val="003970FF"/>
    <w:rsid w:val="003B0A8B"/>
    <w:rsid w:val="003B1536"/>
    <w:rsid w:val="003C3E96"/>
    <w:rsid w:val="003D136B"/>
    <w:rsid w:val="003F463E"/>
    <w:rsid w:val="003F4FD4"/>
    <w:rsid w:val="003F7C6A"/>
    <w:rsid w:val="004103FA"/>
    <w:rsid w:val="00421FE5"/>
    <w:rsid w:val="00466293"/>
    <w:rsid w:val="00476FB8"/>
    <w:rsid w:val="00477B1A"/>
    <w:rsid w:val="004B7C7D"/>
    <w:rsid w:val="004E5B5C"/>
    <w:rsid w:val="00501CB3"/>
    <w:rsid w:val="00555D6D"/>
    <w:rsid w:val="00560FB7"/>
    <w:rsid w:val="005803CE"/>
    <w:rsid w:val="005857C9"/>
    <w:rsid w:val="00593114"/>
    <w:rsid w:val="005A0041"/>
    <w:rsid w:val="005D62E8"/>
    <w:rsid w:val="005F599D"/>
    <w:rsid w:val="006010C2"/>
    <w:rsid w:val="006047A2"/>
    <w:rsid w:val="00604C9F"/>
    <w:rsid w:val="00606C69"/>
    <w:rsid w:val="00617557"/>
    <w:rsid w:val="00632760"/>
    <w:rsid w:val="00634FFC"/>
    <w:rsid w:val="00641E63"/>
    <w:rsid w:val="00680969"/>
    <w:rsid w:val="00685C11"/>
    <w:rsid w:val="006877A5"/>
    <w:rsid w:val="00687A5A"/>
    <w:rsid w:val="00695FF6"/>
    <w:rsid w:val="006A1116"/>
    <w:rsid w:val="006B026F"/>
    <w:rsid w:val="006E5508"/>
    <w:rsid w:val="006E635A"/>
    <w:rsid w:val="00706E88"/>
    <w:rsid w:val="00721380"/>
    <w:rsid w:val="00722144"/>
    <w:rsid w:val="007615C6"/>
    <w:rsid w:val="00776AB6"/>
    <w:rsid w:val="00783769"/>
    <w:rsid w:val="007B6199"/>
    <w:rsid w:val="007E45D0"/>
    <w:rsid w:val="007F36A3"/>
    <w:rsid w:val="0080317B"/>
    <w:rsid w:val="00804EBB"/>
    <w:rsid w:val="00805C35"/>
    <w:rsid w:val="00806B8F"/>
    <w:rsid w:val="00810F1F"/>
    <w:rsid w:val="008126A7"/>
    <w:rsid w:val="008202BA"/>
    <w:rsid w:val="00821A2A"/>
    <w:rsid w:val="008B4527"/>
    <w:rsid w:val="008E0540"/>
    <w:rsid w:val="008E1140"/>
    <w:rsid w:val="008F7DCB"/>
    <w:rsid w:val="0091044D"/>
    <w:rsid w:val="0091664C"/>
    <w:rsid w:val="00930B4C"/>
    <w:rsid w:val="009427B1"/>
    <w:rsid w:val="009615B0"/>
    <w:rsid w:val="00970E93"/>
    <w:rsid w:val="00980124"/>
    <w:rsid w:val="00992AA1"/>
    <w:rsid w:val="009A0768"/>
    <w:rsid w:val="009E1ED8"/>
    <w:rsid w:val="009F53B1"/>
    <w:rsid w:val="00A27CC7"/>
    <w:rsid w:val="00A33E1B"/>
    <w:rsid w:val="00A45053"/>
    <w:rsid w:val="00A61E84"/>
    <w:rsid w:val="00A76191"/>
    <w:rsid w:val="00A77811"/>
    <w:rsid w:val="00A94B6D"/>
    <w:rsid w:val="00AC32DA"/>
    <w:rsid w:val="00AE6058"/>
    <w:rsid w:val="00B0289B"/>
    <w:rsid w:val="00B652EE"/>
    <w:rsid w:val="00BA3204"/>
    <w:rsid w:val="00BB427B"/>
    <w:rsid w:val="00BC7E63"/>
    <w:rsid w:val="00BE5291"/>
    <w:rsid w:val="00BF0D25"/>
    <w:rsid w:val="00BF73BF"/>
    <w:rsid w:val="00C13C63"/>
    <w:rsid w:val="00C171CC"/>
    <w:rsid w:val="00C2607D"/>
    <w:rsid w:val="00C86B2D"/>
    <w:rsid w:val="00C95923"/>
    <w:rsid w:val="00CA2E55"/>
    <w:rsid w:val="00CB5004"/>
    <w:rsid w:val="00CF404E"/>
    <w:rsid w:val="00CF4C6F"/>
    <w:rsid w:val="00D014BD"/>
    <w:rsid w:val="00D204EA"/>
    <w:rsid w:val="00D21631"/>
    <w:rsid w:val="00D42674"/>
    <w:rsid w:val="00D47918"/>
    <w:rsid w:val="00D74182"/>
    <w:rsid w:val="00D91F96"/>
    <w:rsid w:val="00D9743D"/>
    <w:rsid w:val="00DA1D89"/>
    <w:rsid w:val="00DB290F"/>
    <w:rsid w:val="00DC36BC"/>
    <w:rsid w:val="00DD3ABA"/>
    <w:rsid w:val="00DD7022"/>
    <w:rsid w:val="00E0192C"/>
    <w:rsid w:val="00E10740"/>
    <w:rsid w:val="00E75E65"/>
    <w:rsid w:val="00EA7A18"/>
    <w:rsid w:val="00EC42AD"/>
    <w:rsid w:val="00EF168E"/>
    <w:rsid w:val="00F0334C"/>
    <w:rsid w:val="00F20507"/>
    <w:rsid w:val="00F208F6"/>
    <w:rsid w:val="00F212DE"/>
    <w:rsid w:val="00F250E5"/>
    <w:rsid w:val="00F36054"/>
    <w:rsid w:val="00F43B3F"/>
    <w:rsid w:val="00F477C6"/>
    <w:rsid w:val="00F54A94"/>
    <w:rsid w:val="00F64335"/>
    <w:rsid w:val="00F672C4"/>
    <w:rsid w:val="00F97287"/>
    <w:rsid w:val="00FC4EAD"/>
    <w:rsid w:val="00FD5314"/>
    <w:rsid w:val="00FD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1A8A"/>
  <w15:docId w15:val="{F4FB2ABD-0D85-4047-9814-449A4363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A1"/>
  </w:style>
  <w:style w:type="paragraph" w:styleId="Footer">
    <w:name w:val="footer"/>
    <w:basedOn w:val="Normal"/>
    <w:link w:val="FooterChar"/>
    <w:uiPriority w:val="99"/>
    <w:unhideWhenUsed/>
    <w:rsid w:val="00992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A1"/>
  </w:style>
  <w:style w:type="paragraph" w:customStyle="1" w:styleId="Default">
    <w:name w:val="Default"/>
    <w:rsid w:val="004E5B5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9126-0A01-46D2-93A8-AD5728C1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Surender Rohilla</cp:lastModifiedBy>
  <cp:revision>7</cp:revision>
  <cp:lastPrinted>2024-09-12T09:46:00Z</cp:lastPrinted>
  <dcterms:created xsi:type="dcterms:W3CDTF">2024-09-12T09:41:00Z</dcterms:created>
  <dcterms:modified xsi:type="dcterms:W3CDTF">2024-10-19T14:28:00Z</dcterms:modified>
</cp:coreProperties>
</file>