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05F9" w:rsidRDefault="00DC3E72" w:rsidP="00E405F9">
      <w:pPr>
        <w:spacing w:after="0" w:line="240" w:lineRule="auto"/>
        <w:jc w:val="center"/>
        <w:rPr>
          <w:rFonts w:ascii="Times New Roman" w:eastAsia="Times New Roman" w:hAnsi="Times New Roman" w:cs="Times New Roman"/>
          <w:b/>
          <w:bCs/>
        </w:rPr>
      </w:pPr>
      <w:r w:rsidRPr="00493FAF">
        <w:rPr>
          <w:rFonts w:ascii="Times New Roman" w:eastAsia="Times New Roman" w:hAnsi="Times New Roman" w:cs="Times New Roman"/>
          <w:b/>
          <w:bCs/>
          <w:sz w:val="24"/>
          <w:u w:val="single"/>
        </w:rPr>
        <w:t>CURRICULUM PLAN 202</w:t>
      </w:r>
      <w:r w:rsidR="00C47F1E">
        <w:rPr>
          <w:rFonts w:ascii="Times New Roman" w:eastAsia="Times New Roman" w:hAnsi="Times New Roman" w:cs="Times New Roman"/>
          <w:b/>
          <w:bCs/>
          <w:sz w:val="24"/>
          <w:u w:val="single"/>
        </w:rPr>
        <w:t>4</w:t>
      </w:r>
      <w:r w:rsidRPr="00493FAF">
        <w:rPr>
          <w:rFonts w:ascii="Times New Roman" w:eastAsia="Times New Roman" w:hAnsi="Times New Roman" w:cs="Times New Roman"/>
          <w:b/>
          <w:bCs/>
          <w:sz w:val="24"/>
          <w:u w:val="single"/>
        </w:rPr>
        <w:t>-2</w:t>
      </w:r>
      <w:r w:rsidR="00C47F1E">
        <w:rPr>
          <w:rFonts w:ascii="Times New Roman" w:eastAsia="Times New Roman" w:hAnsi="Times New Roman" w:cs="Times New Roman"/>
          <w:b/>
          <w:bCs/>
          <w:sz w:val="24"/>
          <w:u w:val="single"/>
        </w:rPr>
        <w:t>5</w:t>
      </w:r>
      <w:r w:rsidR="00AF37BD" w:rsidRPr="00493FAF">
        <w:rPr>
          <w:rFonts w:ascii="Times New Roman" w:eastAsia="Times New Roman" w:hAnsi="Times New Roman" w:cs="Times New Roman"/>
          <w:b/>
          <w:bCs/>
          <w:sz w:val="24"/>
        </w:rPr>
        <w:t xml:space="preserve"> (Odd Semester</w:t>
      </w:r>
      <w:r w:rsidR="00E405F9" w:rsidRPr="00F572A1">
        <w:rPr>
          <w:rFonts w:ascii="Times New Roman" w:eastAsia="Times New Roman" w:hAnsi="Times New Roman" w:cs="Times New Roman"/>
          <w:b/>
          <w:bCs/>
        </w:rPr>
        <w:t>)</w:t>
      </w:r>
    </w:p>
    <w:p w:rsidR="00E405F9" w:rsidRPr="00F572A1" w:rsidRDefault="00E405F9" w:rsidP="00E405F9">
      <w:pPr>
        <w:spacing w:after="0" w:line="240" w:lineRule="auto"/>
        <w:jc w:val="center"/>
        <w:rPr>
          <w:rFonts w:ascii="Times New Roman" w:eastAsia="Times New Roman" w:hAnsi="Times New Roman" w:cs="Times New Roman"/>
          <w:b/>
          <w:bCs/>
        </w:rPr>
      </w:pPr>
    </w:p>
    <w:p w:rsidR="001F3512" w:rsidRPr="00493FAF" w:rsidRDefault="00941E70" w:rsidP="00E405F9">
      <w:pPr>
        <w:spacing w:after="0" w:line="240" w:lineRule="auto"/>
        <w:jc w:val="center"/>
        <w:rPr>
          <w:rFonts w:ascii="Times New Roman" w:hAnsi="Times New Roman" w:cs="Times New Roman"/>
          <w:b/>
          <w:sz w:val="24"/>
          <w:u w:val="single"/>
        </w:rPr>
      </w:pPr>
      <w:r w:rsidRPr="00493FAF">
        <w:rPr>
          <w:rFonts w:ascii="Times New Roman" w:hAnsi="Times New Roman" w:cs="Times New Roman"/>
          <w:b/>
          <w:sz w:val="24"/>
          <w:u w:val="single"/>
        </w:rPr>
        <w:t>Name of Teacher: Prof</w:t>
      </w:r>
      <w:r w:rsidR="001F3512" w:rsidRPr="00493FAF">
        <w:rPr>
          <w:rFonts w:ascii="Times New Roman" w:hAnsi="Times New Roman" w:cs="Times New Roman"/>
          <w:b/>
          <w:sz w:val="24"/>
          <w:u w:val="single"/>
        </w:rPr>
        <w:t xml:space="preserve">. </w:t>
      </w:r>
      <w:proofErr w:type="spellStart"/>
      <w:r w:rsidR="001F3512" w:rsidRPr="00493FAF">
        <w:rPr>
          <w:rFonts w:ascii="Times New Roman" w:hAnsi="Times New Roman" w:cs="Times New Roman"/>
          <w:b/>
          <w:sz w:val="24"/>
          <w:u w:val="single"/>
        </w:rPr>
        <w:t>Pushpa</w:t>
      </w:r>
      <w:proofErr w:type="spellEnd"/>
      <w:r w:rsidR="001F3512" w:rsidRPr="00493FAF">
        <w:rPr>
          <w:rFonts w:ascii="Times New Roman" w:hAnsi="Times New Roman" w:cs="Times New Roman"/>
          <w:b/>
          <w:sz w:val="24"/>
          <w:u w:val="single"/>
        </w:rPr>
        <w:t xml:space="preserve"> </w:t>
      </w:r>
      <w:proofErr w:type="spellStart"/>
      <w:r w:rsidR="001F3512" w:rsidRPr="00493FAF">
        <w:rPr>
          <w:rFonts w:ascii="Times New Roman" w:hAnsi="Times New Roman" w:cs="Times New Roman"/>
          <w:b/>
          <w:sz w:val="24"/>
          <w:u w:val="single"/>
        </w:rPr>
        <w:t>Bindal</w:t>
      </w:r>
      <w:proofErr w:type="spellEnd"/>
    </w:p>
    <w:p w:rsidR="00E405F9" w:rsidRDefault="00E405F9" w:rsidP="00E405F9">
      <w:pPr>
        <w:spacing w:after="0" w:line="240" w:lineRule="auto"/>
        <w:jc w:val="center"/>
        <w:rPr>
          <w:rFonts w:ascii="Times New Roman" w:eastAsia="Times New Roman" w:hAnsi="Times New Roman" w:cs="Times New Roman"/>
          <w:b/>
          <w:bCs/>
          <w:u w:val="single"/>
        </w:rPr>
      </w:pPr>
    </w:p>
    <w:p w:rsidR="00493FAF" w:rsidRDefault="00493FAF" w:rsidP="00E405F9">
      <w:pPr>
        <w:spacing w:after="0" w:line="240" w:lineRule="auto"/>
        <w:jc w:val="center"/>
        <w:rPr>
          <w:rFonts w:ascii="Times New Roman" w:eastAsia="Times New Roman" w:hAnsi="Times New Roman" w:cs="Times New Roman"/>
          <w:b/>
          <w:bCs/>
          <w:u w:val="single"/>
        </w:rPr>
      </w:pPr>
    </w:p>
    <w:p w:rsidR="00493FAF" w:rsidRDefault="00493FAF" w:rsidP="00493FAF">
      <w:pPr>
        <w:spacing w:after="0" w:line="240" w:lineRule="auto"/>
        <w:rPr>
          <w:rFonts w:ascii="Times New Roman" w:hAnsi="Times New Roman" w:cs="Times New Roman"/>
          <w:b/>
          <w:u w:val="single"/>
        </w:rPr>
      </w:pPr>
      <w:r>
        <w:rPr>
          <w:rFonts w:ascii="Times New Roman" w:hAnsi="Times New Roman" w:cs="Times New Roman"/>
          <w:b/>
          <w:u w:val="single"/>
        </w:rPr>
        <w:t>B. Sc</w:t>
      </w:r>
      <w:r w:rsidRPr="00F572A1">
        <w:rPr>
          <w:rFonts w:ascii="Times New Roman" w:hAnsi="Times New Roman" w:cs="Times New Roman"/>
          <w:b/>
          <w:u w:val="single"/>
        </w:rPr>
        <w:t>. (HONS.) P</w:t>
      </w:r>
      <w:r>
        <w:rPr>
          <w:rFonts w:ascii="Times New Roman" w:hAnsi="Times New Roman" w:cs="Times New Roman"/>
          <w:b/>
          <w:u w:val="single"/>
        </w:rPr>
        <w:t>HYSICS, Semester I</w:t>
      </w:r>
    </w:p>
    <w:p w:rsidR="00493FAF" w:rsidRDefault="00493FAF" w:rsidP="00493FAF">
      <w:pPr>
        <w:spacing w:after="0" w:line="240" w:lineRule="auto"/>
        <w:jc w:val="center"/>
        <w:rPr>
          <w:rFonts w:ascii="Times New Roman" w:hAnsi="Times New Roman" w:cs="Times New Roman"/>
          <w:b/>
          <w:u w:val="single"/>
        </w:rPr>
      </w:pPr>
    </w:p>
    <w:tbl>
      <w:tblPr>
        <w:tblW w:w="990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Layout w:type="fixed"/>
        <w:tblCellMar>
          <w:left w:w="0" w:type="dxa"/>
          <w:right w:w="0" w:type="dxa"/>
        </w:tblCellMar>
        <w:tblLook w:val="04A0" w:firstRow="1" w:lastRow="0" w:firstColumn="1" w:lastColumn="0" w:noHBand="0" w:noVBand="1"/>
      </w:tblPr>
      <w:tblGrid>
        <w:gridCol w:w="5403"/>
        <w:gridCol w:w="1080"/>
        <w:gridCol w:w="1530"/>
        <w:gridCol w:w="1890"/>
      </w:tblGrid>
      <w:tr w:rsidR="00E405F9" w:rsidRPr="00F572A1" w:rsidTr="0028111C">
        <w:tc>
          <w:tcPr>
            <w:tcW w:w="5403" w:type="dxa"/>
            <w:shd w:val="clear" w:color="auto" w:fill="FFFFFF"/>
            <w:vAlign w:val="center"/>
          </w:tcPr>
          <w:p w:rsidR="00E405F9" w:rsidRPr="00AF37BD" w:rsidRDefault="00E405F9" w:rsidP="00493FAF">
            <w:pPr>
              <w:spacing w:after="0" w:line="240" w:lineRule="auto"/>
              <w:jc w:val="center"/>
              <w:rPr>
                <w:rFonts w:ascii="Times New Roman" w:eastAsia="Times New Roman" w:hAnsi="Times New Roman" w:cs="Times New Roman"/>
                <w:b/>
              </w:rPr>
            </w:pPr>
            <w:r w:rsidRPr="00AF37BD">
              <w:rPr>
                <w:rFonts w:ascii="Times New Roman" w:eastAsia="Times New Roman" w:hAnsi="Times New Roman" w:cs="Times New Roman"/>
                <w:b/>
              </w:rPr>
              <w:t xml:space="preserve">Name of Paper </w:t>
            </w:r>
          </w:p>
        </w:tc>
        <w:tc>
          <w:tcPr>
            <w:tcW w:w="1080" w:type="dxa"/>
            <w:shd w:val="clear" w:color="auto" w:fill="FFFFFF"/>
          </w:tcPr>
          <w:p w:rsidR="00E405F9" w:rsidRPr="00AF37BD" w:rsidRDefault="00E405F9" w:rsidP="00557291">
            <w:pPr>
              <w:spacing w:after="0" w:line="240" w:lineRule="auto"/>
              <w:jc w:val="center"/>
              <w:rPr>
                <w:rFonts w:ascii="Times New Roman" w:eastAsia="Times New Roman" w:hAnsi="Times New Roman" w:cs="Times New Roman"/>
                <w:b/>
              </w:rPr>
            </w:pPr>
            <w:r w:rsidRPr="00AF37BD">
              <w:rPr>
                <w:rFonts w:ascii="Times New Roman" w:eastAsia="Times New Roman" w:hAnsi="Times New Roman" w:cs="Times New Roman"/>
                <w:b/>
              </w:rPr>
              <w:t>Allocation of Lectures</w:t>
            </w:r>
          </w:p>
        </w:tc>
        <w:tc>
          <w:tcPr>
            <w:tcW w:w="1530" w:type="dxa"/>
            <w:shd w:val="clear" w:color="auto" w:fill="FFFFFF"/>
          </w:tcPr>
          <w:p w:rsidR="00E405F9" w:rsidRPr="00AF37BD" w:rsidRDefault="00E405F9" w:rsidP="00557291">
            <w:pPr>
              <w:spacing w:after="0" w:line="240" w:lineRule="auto"/>
              <w:jc w:val="center"/>
              <w:rPr>
                <w:rFonts w:ascii="Times New Roman" w:eastAsia="Times New Roman" w:hAnsi="Times New Roman" w:cs="Times New Roman"/>
                <w:b/>
              </w:rPr>
            </w:pPr>
            <w:r w:rsidRPr="00AF37BD">
              <w:rPr>
                <w:rFonts w:ascii="Times New Roman" w:eastAsia="Times New Roman" w:hAnsi="Times New Roman" w:cs="Times New Roman"/>
                <w:b/>
              </w:rPr>
              <w:t>Month wise schedule followed by the Department</w:t>
            </w:r>
          </w:p>
        </w:tc>
        <w:tc>
          <w:tcPr>
            <w:tcW w:w="1890" w:type="dxa"/>
            <w:shd w:val="clear" w:color="auto" w:fill="FFFFFF"/>
          </w:tcPr>
          <w:p w:rsidR="00E405F9" w:rsidRPr="00AF37BD" w:rsidRDefault="00E405F9" w:rsidP="00557291">
            <w:pPr>
              <w:spacing w:after="0" w:line="240" w:lineRule="auto"/>
              <w:jc w:val="center"/>
              <w:rPr>
                <w:rFonts w:ascii="Times New Roman" w:eastAsia="Times New Roman" w:hAnsi="Times New Roman" w:cs="Times New Roman"/>
                <w:b/>
              </w:rPr>
            </w:pPr>
            <w:r w:rsidRPr="00AF37BD">
              <w:rPr>
                <w:rFonts w:ascii="Times New Roman" w:eastAsia="Times New Roman" w:hAnsi="Times New Roman" w:cs="Times New Roman"/>
                <w:b/>
              </w:rPr>
              <w:t>Tutorial/Assignment/ Presentation etc.</w:t>
            </w:r>
          </w:p>
        </w:tc>
      </w:tr>
      <w:tr w:rsidR="00E405F9" w:rsidRPr="00F572A1" w:rsidTr="0028111C">
        <w:tc>
          <w:tcPr>
            <w:tcW w:w="9903" w:type="dxa"/>
            <w:gridSpan w:val="4"/>
            <w:shd w:val="clear" w:color="auto" w:fill="FFFFFF"/>
            <w:vAlign w:val="center"/>
          </w:tcPr>
          <w:p w:rsidR="00E405F9" w:rsidRPr="00E405F9" w:rsidRDefault="00AF37BD" w:rsidP="00941E70">
            <w:pPr>
              <w:spacing w:after="0" w:line="240" w:lineRule="auto"/>
              <w:rPr>
                <w:rFonts w:ascii="Times New Roman" w:eastAsia="Times New Roman" w:hAnsi="Times New Roman" w:cs="Times New Roman"/>
              </w:rPr>
            </w:pPr>
            <w:r w:rsidRPr="00AF37BD">
              <w:rPr>
                <w:rFonts w:ascii="Times New Roman" w:eastAsia="Times New Roman" w:hAnsi="Times New Roman" w:cs="Times New Roman"/>
                <w:b/>
                <w:sz w:val="28"/>
              </w:rPr>
              <w:t>PAPER –</w:t>
            </w:r>
            <w:r w:rsidR="00941E70">
              <w:rPr>
                <w:rFonts w:ascii="Times New Roman" w:eastAsia="Times New Roman" w:hAnsi="Times New Roman" w:cs="Times New Roman"/>
                <w:b/>
                <w:sz w:val="28"/>
              </w:rPr>
              <w:t>CORE</w:t>
            </w:r>
            <w:r w:rsidRPr="00AF37BD">
              <w:rPr>
                <w:rFonts w:ascii="Times New Roman" w:eastAsia="Times New Roman" w:hAnsi="Times New Roman" w:cs="Times New Roman"/>
                <w:b/>
                <w:sz w:val="28"/>
              </w:rPr>
              <w:t xml:space="preserve">: </w:t>
            </w:r>
            <w:r w:rsidR="00941E70">
              <w:rPr>
                <w:rFonts w:ascii="Times New Roman" w:eastAsia="Times New Roman" w:hAnsi="Times New Roman" w:cs="Times New Roman"/>
                <w:b/>
                <w:sz w:val="28"/>
              </w:rPr>
              <w:t>Waves and Oscillations</w:t>
            </w:r>
          </w:p>
        </w:tc>
      </w:tr>
      <w:tr w:rsidR="00E405F9" w:rsidRPr="00F572A1" w:rsidTr="0028111C">
        <w:trPr>
          <w:trHeight w:val="1048"/>
        </w:trPr>
        <w:tc>
          <w:tcPr>
            <w:tcW w:w="5403" w:type="dxa"/>
            <w:shd w:val="clear" w:color="auto" w:fill="FFFFFF"/>
          </w:tcPr>
          <w:p w:rsidR="00941E70" w:rsidRDefault="007860C7" w:rsidP="00941E70">
            <w:pPr>
              <w:pStyle w:val="Body"/>
              <w:tabs>
                <w:tab w:val="left" w:pos="426"/>
                <w:tab w:val="left" w:pos="7655"/>
                <w:tab w:val="left" w:pos="7938"/>
              </w:tabs>
              <w:ind w:right="20"/>
              <w:jc w:val="both"/>
              <w:rPr>
                <w:sz w:val="22"/>
              </w:rPr>
            </w:pPr>
            <w:r w:rsidRPr="00941E70">
              <w:rPr>
                <w:b/>
                <w:bCs/>
                <w:sz w:val="22"/>
                <w:szCs w:val="28"/>
                <w:u w:color="006400"/>
              </w:rPr>
              <w:t>Unit 1</w:t>
            </w:r>
            <w:r w:rsidR="00941E70" w:rsidRPr="00941E70">
              <w:rPr>
                <w:b/>
                <w:bCs/>
                <w:sz w:val="22"/>
                <w:szCs w:val="28"/>
                <w:u w:color="006400"/>
              </w:rPr>
              <w:t xml:space="preserve">: </w:t>
            </w:r>
            <w:r w:rsidR="00941E70" w:rsidRPr="00941E70">
              <w:rPr>
                <w:b/>
                <w:sz w:val="22"/>
              </w:rPr>
              <w:t>Simple Harmonic Motion</w:t>
            </w:r>
            <w:r w:rsidR="00941E70" w:rsidRPr="00941E70">
              <w:rPr>
                <w:sz w:val="22"/>
              </w:rPr>
              <w:t xml:space="preserve"> </w:t>
            </w:r>
          </w:p>
          <w:p w:rsidR="00941E70" w:rsidRPr="00941E70" w:rsidRDefault="00941E70" w:rsidP="00941E70">
            <w:pPr>
              <w:pStyle w:val="Body"/>
              <w:tabs>
                <w:tab w:val="left" w:pos="426"/>
                <w:tab w:val="left" w:pos="7655"/>
                <w:tab w:val="left" w:pos="7938"/>
              </w:tabs>
              <w:ind w:right="20"/>
              <w:jc w:val="both"/>
              <w:rPr>
                <w:rFonts w:eastAsia="Times New Roman" w:cs="Times New Roman"/>
                <w:b/>
                <w:bCs/>
                <w:sz w:val="22"/>
                <w:szCs w:val="28"/>
              </w:rPr>
            </w:pPr>
          </w:p>
          <w:p w:rsidR="00E405F9" w:rsidRDefault="00941E70" w:rsidP="00941E70">
            <w:pPr>
              <w:pStyle w:val="Body"/>
              <w:tabs>
                <w:tab w:val="left" w:pos="426"/>
                <w:tab w:val="left" w:pos="7655"/>
                <w:tab w:val="left" w:pos="7938"/>
              </w:tabs>
              <w:spacing w:before="6"/>
              <w:ind w:right="20"/>
              <w:jc w:val="both"/>
              <w:rPr>
                <w:sz w:val="22"/>
              </w:rPr>
            </w:pPr>
            <w:r w:rsidRPr="00941E70">
              <w:rPr>
                <w:sz w:val="22"/>
              </w:rPr>
              <w:t xml:space="preserve">Differential equation of simple harmonic oscillator, its solution and characteristics, energy in simple harmonic motion, linearity and superposition principle, rotating vector representation of simple harmonic oscillation, motion of simple and compound pendulum (Bar and </w:t>
            </w:r>
            <w:proofErr w:type="spellStart"/>
            <w:r w:rsidRPr="00941E70">
              <w:rPr>
                <w:sz w:val="22"/>
              </w:rPr>
              <w:t>Kater’s</w:t>
            </w:r>
            <w:proofErr w:type="spellEnd"/>
            <w:r w:rsidRPr="00941E70">
              <w:rPr>
                <w:sz w:val="22"/>
              </w:rPr>
              <w:t xml:space="preserve"> pendulum), loaded spring. Superposition of N collinear harmonic oscillations with (1) equal phase differences and (2) equal frequency differences, Beats Superposition of two perpendicular harmonic oscillations: Graphical and Analytical Methods. </w:t>
            </w:r>
            <w:proofErr w:type="spellStart"/>
            <w:r w:rsidRPr="00941E70">
              <w:rPr>
                <w:sz w:val="22"/>
              </w:rPr>
              <w:t>Lissajous</w:t>
            </w:r>
            <w:proofErr w:type="spellEnd"/>
            <w:r w:rsidRPr="00941E70">
              <w:rPr>
                <w:sz w:val="22"/>
              </w:rPr>
              <w:t xml:space="preserve"> Figures with equal and unequal frequencies, effect of variation of phase</w:t>
            </w:r>
          </w:p>
          <w:p w:rsidR="00941E70" w:rsidRPr="00941E70" w:rsidRDefault="00941E70" w:rsidP="00941E70">
            <w:pPr>
              <w:pStyle w:val="Body"/>
              <w:tabs>
                <w:tab w:val="left" w:pos="426"/>
                <w:tab w:val="left" w:pos="7655"/>
                <w:tab w:val="left" w:pos="7938"/>
              </w:tabs>
              <w:spacing w:before="6"/>
              <w:ind w:right="20"/>
              <w:jc w:val="both"/>
              <w:rPr>
                <w:rFonts w:cs="Times New Roman"/>
                <w:sz w:val="22"/>
              </w:rPr>
            </w:pPr>
          </w:p>
        </w:tc>
        <w:tc>
          <w:tcPr>
            <w:tcW w:w="1080" w:type="dxa"/>
            <w:shd w:val="clear" w:color="auto" w:fill="FFFFFF"/>
          </w:tcPr>
          <w:p w:rsidR="00E405F9" w:rsidRPr="00F572A1" w:rsidRDefault="00E405F9" w:rsidP="00557291">
            <w:pPr>
              <w:spacing w:after="0" w:line="240" w:lineRule="auto"/>
              <w:rPr>
                <w:rFonts w:ascii="Times New Roman" w:hAnsi="Times New Roman" w:cs="Times New Roman"/>
              </w:rPr>
            </w:pPr>
            <w:r>
              <w:rPr>
                <w:rFonts w:ascii="Times New Roman" w:hAnsi="Times New Roman" w:cs="Times New Roman"/>
              </w:rPr>
              <w:t xml:space="preserve">12 </w:t>
            </w:r>
            <w:r w:rsidRPr="00F572A1">
              <w:rPr>
                <w:rFonts w:ascii="Times New Roman" w:hAnsi="Times New Roman" w:cs="Times New Roman"/>
              </w:rPr>
              <w:t>lectures</w:t>
            </w:r>
          </w:p>
        </w:tc>
        <w:tc>
          <w:tcPr>
            <w:tcW w:w="1530" w:type="dxa"/>
            <w:shd w:val="clear" w:color="auto" w:fill="FFFFFF"/>
          </w:tcPr>
          <w:p w:rsidR="00E405F9" w:rsidRPr="00F572A1" w:rsidRDefault="00E405F9" w:rsidP="00941E70">
            <w:pPr>
              <w:spacing w:after="0" w:line="240" w:lineRule="auto"/>
              <w:jc w:val="center"/>
              <w:rPr>
                <w:rFonts w:ascii="Times New Roman" w:hAnsi="Times New Roman" w:cs="Times New Roman"/>
              </w:rPr>
            </w:pPr>
            <w:r>
              <w:rPr>
                <w:rFonts w:ascii="Times New Roman" w:hAnsi="Times New Roman" w:cs="Times New Roman"/>
              </w:rPr>
              <w:t xml:space="preserve"> </w:t>
            </w:r>
            <w:r w:rsidR="00941E70">
              <w:rPr>
                <w:rFonts w:ascii="Times New Roman" w:hAnsi="Times New Roman" w:cs="Times New Roman"/>
              </w:rPr>
              <w:t>September</w:t>
            </w:r>
            <w:r w:rsidR="00C47F1E">
              <w:rPr>
                <w:rFonts w:ascii="Times New Roman" w:hAnsi="Times New Roman" w:cs="Times New Roman"/>
              </w:rPr>
              <w:t>-October</w:t>
            </w:r>
          </w:p>
        </w:tc>
        <w:tc>
          <w:tcPr>
            <w:tcW w:w="1890" w:type="dxa"/>
            <w:shd w:val="clear" w:color="auto" w:fill="FFFFFF"/>
          </w:tcPr>
          <w:p w:rsidR="00E405F9" w:rsidRPr="00F572A1" w:rsidRDefault="00E405F9" w:rsidP="00941E70">
            <w:pPr>
              <w:pStyle w:val="ListParagraph"/>
              <w:spacing w:after="0" w:line="240" w:lineRule="auto"/>
              <w:ind w:left="165"/>
              <w:rPr>
                <w:rFonts w:ascii="Times New Roman" w:hAnsi="Times New Roman" w:cs="Times New Roman"/>
              </w:rPr>
            </w:pPr>
            <w:r>
              <w:rPr>
                <w:rFonts w:ascii="Times New Roman" w:hAnsi="Times New Roman" w:cs="Times New Roman"/>
              </w:rPr>
              <w:t xml:space="preserve">Problems on </w:t>
            </w:r>
            <w:r w:rsidR="00941E70">
              <w:rPr>
                <w:rFonts w:ascii="Times New Roman" w:hAnsi="Times New Roman" w:cs="Times New Roman"/>
              </w:rPr>
              <w:t xml:space="preserve">SHM, Superposition of various types and </w:t>
            </w:r>
            <w:proofErr w:type="spellStart"/>
            <w:r w:rsidR="00941E70">
              <w:rPr>
                <w:rFonts w:ascii="Times New Roman" w:hAnsi="Times New Roman" w:cs="Times New Roman"/>
              </w:rPr>
              <w:t>lissajous</w:t>
            </w:r>
            <w:proofErr w:type="spellEnd"/>
            <w:r w:rsidR="00941E70">
              <w:rPr>
                <w:rFonts w:ascii="Times New Roman" w:hAnsi="Times New Roman" w:cs="Times New Roman"/>
              </w:rPr>
              <w:t xml:space="preserve"> figures</w:t>
            </w:r>
          </w:p>
        </w:tc>
      </w:tr>
      <w:tr w:rsidR="00E405F9" w:rsidRPr="00F572A1" w:rsidTr="0028111C">
        <w:trPr>
          <w:trHeight w:val="787"/>
        </w:trPr>
        <w:tc>
          <w:tcPr>
            <w:tcW w:w="5403" w:type="dxa"/>
            <w:shd w:val="clear" w:color="auto" w:fill="FFFFFF"/>
          </w:tcPr>
          <w:p w:rsidR="00941E70" w:rsidRDefault="007860C7" w:rsidP="00941E70">
            <w:pPr>
              <w:pStyle w:val="Body"/>
              <w:tabs>
                <w:tab w:val="left" w:pos="426"/>
                <w:tab w:val="left" w:pos="7655"/>
                <w:tab w:val="left" w:pos="7938"/>
              </w:tabs>
              <w:ind w:right="20"/>
              <w:jc w:val="both"/>
              <w:rPr>
                <w:sz w:val="22"/>
              </w:rPr>
            </w:pPr>
            <w:r>
              <w:rPr>
                <w:b/>
                <w:bCs/>
                <w:sz w:val="28"/>
                <w:szCs w:val="28"/>
                <w:u w:color="006400"/>
                <w:lang w:val="de-DE"/>
              </w:rPr>
              <w:t>Unit 2</w:t>
            </w:r>
            <w:r w:rsidR="00941E70">
              <w:rPr>
                <w:b/>
                <w:bCs/>
                <w:sz w:val="28"/>
                <w:szCs w:val="28"/>
                <w:u w:color="006400"/>
                <w:lang w:val="de-DE"/>
              </w:rPr>
              <w:t xml:space="preserve">: </w:t>
            </w:r>
            <w:r w:rsidR="00941E70" w:rsidRPr="00941E70">
              <w:rPr>
                <w:b/>
                <w:sz w:val="22"/>
              </w:rPr>
              <w:t>Damped and Forced Oscillations</w:t>
            </w:r>
            <w:r w:rsidR="00941E70" w:rsidRPr="00941E70">
              <w:rPr>
                <w:sz w:val="22"/>
              </w:rPr>
              <w:t xml:space="preserve"> </w:t>
            </w:r>
          </w:p>
          <w:p w:rsidR="00941E70" w:rsidRPr="00941E70" w:rsidRDefault="00941E70" w:rsidP="00941E70">
            <w:pPr>
              <w:pStyle w:val="Body"/>
              <w:tabs>
                <w:tab w:val="left" w:pos="426"/>
                <w:tab w:val="left" w:pos="7655"/>
                <w:tab w:val="left" w:pos="7938"/>
              </w:tabs>
              <w:ind w:right="20"/>
              <w:jc w:val="both"/>
              <w:rPr>
                <w:rFonts w:eastAsia="Times New Roman" w:cs="Times New Roman"/>
                <w:b/>
                <w:bCs/>
                <w:sz w:val="24"/>
                <w:szCs w:val="24"/>
              </w:rPr>
            </w:pPr>
          </w:p>
          <w:p w:rsidR="00E405F9" w:rsidRPr="00F572A1" w:rsidRDefault="00941E70" w:rsidP="00493FAF">
            <w:pPr>
              <w:jc w:val="both"/>
              <w:rPr>
                <w:rFonts w:ascii="Times New Roman" w:hAnsi="Times New Roman" w:cs="Times New Roman"/>
              </w:rPr>
            </w:pPr>
            <w:r w:rsidRPr="00941E70">
              <w:rPr>
                <w:rFonts w:ascii="Times New Roman" w:hAnsi="Times New Roman" w:cs="Times New Roman"/>
              </w:rPr>
              <w:t xml:space="preserve">Damped Oscillations: Equation of motion, dead beat motion, critically damped system, lightly damped system: relaxation time, logarithmic decrement, quality factor Forced Oscillations: Equation of motion, complete solution, steady state solution, resonance, sharpness of resonance, power dissipation, quality </w:t>
            </w:r>
            <w:proofErr w:type="gramStart"/>
            <w:r w:rsidRPr="00941E70">
              <w:rPr>
                <w:rFonts w:ascii="Times New Roman" w:hAnsi="Times New Roman" w:cs="Times New Roman"/>
              </w:rPr>
              <w:t xml:space="preserve">factor </w:t>
            </w:r>
            <w:r w:rsidR="007860C7">
              <w:rPr>
                <w:sz w:val="24"/>
                <w:szCs w:val="24"/>
              </w:rPr>
              <w:t>.</w:t>
            </w:r>
            <w:proofErr w:type="gramEnd"/>
            <w:r w:rsidR="007860C7">
              <w:rPr>
                <w:sz w:val="24"/>
                <w:szCs w:val="24"/>
              </w:rPr>
              <w:t xml:space="preserve">          </w:t>
            </w:r>
          </w:p>
        </w:tc>
        <w:tc>
          <w:tcPr>
            <w:tcW w:w="1080" w:type="dxa"/>
            <w:shd w:val="clear" w:color="auto" w:fill="FFFFFF"/>
          </w:tcPr>
          <w:p w:rsidR="00E405F9" w:rsidRPr="00F572A1" w:rsidRDefault="001F3512" w:rsidP="00557291">
            <w:pPr>
              <w:spacing w:after="0" w:line="240" w:lineRule="auto"/>
              <w:rPr>
                <w:rFonts w:ascii="Times New Roman" w:hAnsi="Times New Roman" w:cs="Times New Roman"/>
              </w:rPr>
            </w:pPr>
            <w:r>
              <w:rPr>
                <w:rFonts w:ascii="Times New Roman" w:hAnsi="Times New Roman" w:cs="Times New Roman"/>
              </w:rPr>
              <w:t xml:space="preserve">8  </w:t>
            </w:r>
            <w:r w:rsidR="00E405F9" w:rsidRPr="00F572A1">
              <w:rPr>
                <w:rFonts w:ascii="Times New Roman" w:hAnsi="Times New Roman" w:cs="Times New Roman"/>
              </w:rPr>
              <w:t>lectures</w:t>
            </w:r>
          </w:p>
        </w:tc>
        <w:tc>
          <w:tcPr>
            <w:tcW w:w="1530" w:type="dxa"/>
            <w:shd w:val="clear" w:color="auto" w:fill="FFFFFF"/>
          </w:tcPr>
          <w:p w:rsidR="00E405F9" w:rsidRPr="00F572A1" w:rsidRDefault="00DC3E72" w:rsidP="00C47F1E">
            <w:pPr>
              <w:spacing w:after="0" w:line="240" w:lineRule="auto"/>
              <w:jc w:val="center"/>
              <w:rPr>
                <w:rFonts w:ascii="Times New Roman" w:hAnsi="Times New Roman" w:cs="Times New Roman"/>
              </w:rPr>
            </w:pPr>
            <w:r>
              <w:rPr>
                <w:rFonts w:ascii="Times New Roman" w:hAnsi="Times New Roman" w:cs="Times New Roman"/>
              </w:rPr>
              <w:t xml:space="preserve">  </w:t>
            </w:r>
            <w:r w:rsidR="00941E70">
              <w:rPr>
                <w:rFonts w:ascii="Times New Roman" w:hAnsi="Times New Roman" w:cs="Times New Roman"/>
              </w:rPr>
              <w:t>October</w:t>
            </w:r>
          </w:p>
        </w:tc>
        <w:tc>
          <w:tcPr>
            <w:tcW w:w="1890" w:type="dxa"/>
            <w:shd w:val="clear" w:color="auto" w:fill="FFFFFF"/>
          </w:tcPr>
          <w:p w:rsidR="00E405F9" w:rsidRPr="00F572A1" w:rsidRDefault="00E405F9" w:rsidP="00941E70">
            <w:pPr>
              <w:spacing w:after="0" w:line="240" w:lineRule="auto"/>
              <w:rPr>
                <w:rFonts w:ascii="Times New Roman" w:hAnsi="Times New Roman" w:cs="Times New Roman"/>
              </w:rPr>
            </w:pPr>
            <w:r>
              <w:rPr>
                <w:rFonts w:ascii="Times New Roman" w:hAnsi="Times New Roman" w:cs="Times New Roman"/>
              </w:rPr>
              <w:t xml:space="preserve"> Problems  on </w:t>
            </w:r>
            <w:r w:rsidR="00941E70">
              <w:rPr>
                <w:rFonts w:ascii="Times New Roman" w:hAnsi="Times New Roman" w:cs="Times New Roman"/>
              </w:rPr>
              <w:t>damped and forced oscillations</w:t>
            </w:r>
          </w:p>
        </w:tc>
        <w:bookmarkStart w:id="0" w:name="_GoBack"/>
        <w:bookmarkEnd w:id="0"/>
      </w:tr>
      <w:tr w:rsidR="007860C7" w:rsidRPr="00F572A1" w:rsidTr="0028111C">
        <w:trPr>
          <w:trHeight w:val="787"/>
        </w:trPr>
        <w:tc>
          <w:tcPr>
            <w:tcW w:w="5403" w:type="dxa"/>
            <w:shd w:val="clear" w:color="auto" w:fill="FFFFFF"/>
          </w:tcPr>
          <w:p w:rsidR="00941E70" w:rsidRDefault="007860C7" w:rsidP="00941E70">
            <w:pPr>
              <w:pStyle w:val="Body"/>
              <w:tabs>
                <w:tab w:val="left" w:pos="426"/>
                <w:tab w:val="left" w:pos="7655"/>
                <w:tab w:val="left" w:pos="7938"/>
              </w:tabs>
              <w:ind w:right="20"/>
              <w:jc w:val="both"/>
              <w:rPr>
                <w:b/>
                <w:sz w:val="22"/>
              </w:rPr>
            </w:pPr>
            <w:r>
              <w:rPr>
                <w:b/>
                <w:bCs/>
                <w:sz w:val="28"/>
                <w:szCs w:val="28"/>
                <w:u w:color="006400"/>
              </w:rPr>
              <w:t>Unit 3</w:t>
            </w:r>
            <w:r w:rsidR="00941E70">
              <w:rPr>
                <w:b/>
                <w:bCs/>
                <w:sz w:val="28"/>
                <w:szCs w:val="28"/>
                <w:u w:color="006400"/>
              </w:rPr>
              <w:t xml:space="preserve"> </w:t>
            </w:r>
            <w:r w:rsidR="00941E70">
              <w:t xml:space="preserve">: </w:t>
            </w:r>
            <w:r w:rsidR="00941E70" w:rsidRPr="00941E70">
              <w:rPr>
                <w:b/>
                <w:sz w:val="22"/>
              </w:rPr>
              <w:t xml:space="preserve">Coupled Oscillations </w:t>
            </w:r>
          </w:p>
          <w:p w:rsidR="00941E70" w:rsidRPr="00941E70" w:rsidRDefault="00941E70" w:rsidP="00941E70">
            <w:pPr>
              <w:pStyle w:val="Body"/>
              <w:tabs>
                <w:tab w:val="left" w:pos="426"/>
                <w:tab w:val="left" w:pos="7655"/>
                <w:tab w:val="left" w:pos="7938"/>
              </w:tabs>
              <w:ind w:right="20"/>
              <w:jc w:val="both"/>
              <w:rPr>
                <w:b/>
                <w:sz w:val="22"/>
              </w:rPr>
            </w:pPr>
          </w:p>
          <w:p w:rsidR="007860C7" w:rsidRDefault="00941E70" w:rsidP="00493FAF">
            <w:pPr>
              <w:rPr>
                <w:b/>
                <w:bCs/>
                <w:sz w:val="28"/>
                <w:szCs w:val="28"/>
                <w:u w:color="006400"/>
                <w:lang w:val="de-DE"/>
              </w:rPr>
            </w:pPr>
            <w:r>
              <w:t xml:space="preserve">Coupled oscillators, normal coordinates and normal modes, energy relation and energy transfer, di-atomic molecules, representation of a general solution as a linear sum of normal modes, normal modes of N coupled oscillators. </w:t>
            </w:r>
          </w:p>
        </w:tc>
        <w:tc>
          <w:tcPr>
            <w:tcW w:w="1080" w:type="dxa"/>
            <w:shd w:val="clear" w:color="auto" w:fill="FFFFFF"/>
          </w:tcPr>
          <w:p w:rsidR="007860C7" w:rsidRDefault="00941E70" w:rsidP="00557291">
            <w:pPr>
              <w:spacing w:after="0" w:line="240" w:lineRule="auto"/>
              <w:rPr>
                <w:rFonts w:ascii="Times New Roman" w:hAnsi="Times New Roman" w:cs="Times New Roman"/>
              </w:rPr>
            </w:pPr>
            <w:r>
              <w:rPr>
                <w:rFonts w:ascii="Times New Roman" w:hAnsi="Times New Roman" w:cs="Times New Roman"/>
              </w:rPr>
              <w:t>6</w:t>
            </w:r>
            <w:r w:rsidR="007860C7">
              <w:rPr>
                <w:rFonts w:ascii="Times New Roman" w:hAnsi="Times New Roman" w:cs="Times New Roman"/>
              </w:rPr>
              <w:t xml:space="preserve">  </w:t>
            </w:r>
            <w:r w:rsidR="007860C7" w:rsidRPr="00F572A1">
              <w:rPr>
                <w:rFonts w:ascii="Times New Roman" w:hAnsi="Times New Roman" w:cs="Times New Roman"/>
              </w:rPr>
              <w:t>lectures</w:t>
            </w:r>
          </w:p>
        </w:tc>
        <w:tc>
          <w:tcPr>
            <w:tcW w:w="1530" w:type="dxa"/>
            <w:shd w:val="clear" w:color="auto" w:fill="FFFFFF"/>
          </w:tcPr>
          <w:p w:rsidR="007860C7" w:rsidRDefault="00493FAF" w:rsidP="00E405F9">
            <w:pPr>
              <w:spacing w:after="0" w:line="240" w:lineRule="auto"/>
              <w:jc w:val="center"/>
              <w:rPr>
                <w:rFonts w:ascii="Times New Roman" w:hAnsi="Times New Roman" w:cs="Times New Roman"/>
              </w:rPr>
            </w:pPr>
            <w:r>
              <w:rPr>
                <w:rFonts w:ascii="Times New Roman" w:hAnsi="Times New Roman" w:cs="Times New Roman"/>
              </w:rPr>
              <w:t>Nov</w:t>
            </w:r>
          </w:p>
        </w:tc>
        <w:tc>
          <w:tcPr>
            <w:tcW w:w="1890" w:type="dxa"/>
            <w:shd w:val="clear" w:color="auto" w:fill="FFFFFF"/>
          </w:tcPr>
          <w:p w:rsidR="007860C7" w:rsidRDefault="007860C7" w:rsidP="00941E70">
            <w:pPr>
              <w:spacing w:after="0" w:line="240" w:lineRule="auto"/>
              <w:rPr>
                <w:rFonts w:ascii="Times New Roman" w:hAnsi="Times New Roman" w:cs="Times New Roman"/>
              </w:rPr>
            </w:pPr>
            <w:r>
              <w:rPr>
                <w:rFonts w:ascii="Times New Roman" w:hAnsi="Times New Roman" w:cs="Times New Roman"/>
              </w:rPr>
              <w:t xml:space="preserve">Problems  on </w:t>
            </w:r>
            <w:r w:rsidR="00941E70">
              <w:rPr>
                <w:rFonts w:ascii="Times New Roman" w:hAnsi="Times New Roman" w:cs="Times New Roman"/>
              </w:rPr>
              <w:t>coupled oscillators</w:t>
            </w:r>
          </w:p>
        </w:tc>
      </w:tr>
      <w:tr w:rsidR="00E405F9" w:rsidRPr="00F572A1" w:rsidTr="0028111C">
        <w:trPr>
          <w:trHeight w:val="913"/>
        </w:trPr>
        <w:tc>
          <w:tcPr>
            <w:tcW w:w="5403" w:type="dxa"/>
            <w:shd w:val="clear" w:color="auto" w:fill="FFFFFF"/>
          </w:tcPr>
          <w:p w:rsidR="00493FAF" w:rsidRPr="00493FAF" w:rsidRDefault="007860C7" w:rsidP="00493FAF">
            <w:pPr>
              <w:pStyle w:val="Body"/>
              <w:tabs>
                <w:tab w:val="left" w:pos="426"/>
                <w:tab w:val="left" w:pos="7655"/>
                <w:tab w:val="left" w:pos="7938"/>
              </w:tabs>
              <w:ind w:right="20"/>
              <w:jc w:val="both"/>
              <w:rPr>
                <w:b/>
                <w:sz w:val="24"/>
              </w:rPr>
            </w:pPr>
            <w:r>
              <w:rPr>
                <w:b/>
                <w:bCs/>
                <w:sz w:val="28"/>
                <w:szCs w:val="28"/>
                <w:u w:color="006400"/>
              </w:rPr>
              <w:t>Unit 4</w:t>
            </w:r>
            <w:r w:rsidR="00493FAF">
              <w:rPr>
                <w:b/>
                <w:bCs/>
                <w:sz w:val="28"/>
                <w:szCs w:val="28"/>
                <w:u w:color="006400"/>
              </w:rPr>
              <w:t xml:space="preserve"> </w:t>
            </w:r>
            <w:r w:rsidR="00493FAF" w:rsidRPr="00493FAF">
              <w:rPr>
                <w:b/>
                <w:sz w:val="24"/>
              </w:rPr>
              <w:t xml:space="preserve">: Wave Motion </w:t>
            </w:r>
          </w:p>
          <w:p w:rsidR="0028111C" w:rsidRPr="00A77901" w:rsidRDefault="00493FAF" w:rsidP="00493FAF">
            <w:pPr>
              <w:rPr>
                <w:rFonts w:ascii="Times New Roman" w:hAnsi="Times New Roman" w:cs="Times New Roman"/>
              </w:rPr>
            </w:pPr>
            <w:r>
              <w:t xml:space="preserve">One dimensional plane wave, classical wave equation, standing wave on a stretched string (both ends fixed), normal modes. Travelling wave solution </w:t>
            </w:r>
          </w:p>
        </w:tc>
        <w:tc>
          <w:tcPr>
            <w:tcW w:w="1080" w:type="dxa"/>
            <w:shd w:val="clear" w:color="auto" w:fill="FFFFFF"/>
          </w:tcPr>
          <w:p w:rsidR="00E405F9" w:rsidRPr="00F572A1" w:rsidRDefault="00E405F9" w:rsidP="00493FAF">
            <w:pPr>
              <w:spacing w:after="0" w:line="240" w:lineRule="auto"/>
              <w:rPr>
                <w:rFonts w:ascii="Times New Roman" w:hAnsi="Times New Roman" w:cs="Times New Roman"/>
              </w:rPr>
            </w:pPr>
            <w:r>
              <w:rPr>
                <w:rFonts w:ascii="Times New Roman" w:hAnsi="Times New Roman" w:cs="Times New Roman"/>
              </w:rPr>
              <w:t xml:space="preserve"> </w:t>
            </w:r>
            <w:r w:rsidR="00493FAF">
              <w:rPr>
                <w:rFonts w:ascii="Times New Roman" w:hAnsi="Times New Roman" w:cs="Times New Roman"/>
              </w:rPr>
              <w:t>4</w:t>
            </w:r>
            <w:r>
              <w:rPr>
                <w:rFonts w:ascii="Times New Roman" w:hAnsi="Times New Roman" w:cs="Times New Roman"/>
              </w:rPr>
              <w:t>Lectures</w:t>
            </w:r>
          </w:p>
        </w:tc>
        <w:tc>
          <w:tcPr>
            <w:tcW w:w="1530" w:type="dxa"/>
            <w:shd w:val="clear" w:color="auto" w:fill="FFFFFF"/>
          </w:tcPr>
          <w:p w:rsidR="00E405F9" w:rsidRPr="00493FAF" w:rsidRDefault="00E405F9" w:rsidP="00493FAF">
            <w:pPr>
              <w:autoSpaceDE w:val="0"/>
              <w:autoSpaceDN w:val="0"/>
              <w:adjustRightInd w:val="0"/>
              <w:spacing w:after="0" w:line="240" w:lineRule="auto"/>
              <w:rPr>
                <w:rFonts w:ascii="Times New Roman" w:hAnsi="Times New Roman" w:cs="Times New Roman"/>
              </w:rPr>
            </w:pPr>
            <w:r>
              <w:rPr>
                <w:rFonts w:ascii="Times New Roman" w:hAnsi="Times New Roman" w:cs="Times New Roman"/>
                <w:b/>
                <w:bCs/>
                <w:sz w:val="24"/>
                <w:szCs w:val="24"/>
              </w:rPr>
              <w:t xml:space="preserve"> </w:t>
            </w:r>
            <w:r w:rsidR="00493FAF" w:rsidRPr="00493FAF">
              <w:rPr>
                <w:rFonts w:ascii="Times New Roman" w:hAnsi="Times New Roman" w:cs="Times New Roman"/>
                <w:bCs/>
                <w:sz w:val="24"/>
                <w:szCs w:val="24"/>
              </w:rPr>
              <w:t>November-Dec</w:t>
            </w:r>
          </w:p>
        </w:tc>
        <w:tc>
          <w:tcPr>
            <w:tcW w:w="1890" w:type="dxa"/>
            <w:shd w:val="clear" w:color="auto" w:fill="FFFFFF"/>
          </w:tcPr>
          <w:p w:rsidR="00E405F9" w:rsidRPr="001F3512" w:rsidRDefault="00E405F9" w:rsidP="007860C7">
            <w:pPr>
              <w:spacing w:after="0" w:line="240" w:lineRule="auto"/>
              <w:rPr>
                <w:rFonts w:ascii="Times New Roman" w:hAnsi="Times New Roman" w:cs="Times New Roman"/>
              </w:rPr>
            </w:pPr>
            <w:r w:rsidRPr="001F3512">
              <w:rPr>
                <w:rFonts w:ascii="Times New Roman" w:hAnsi="Times New Roman" w:cs="Times New Roman"/>
              </w:rPr>
              <w:t>Related Problems</w:t>
            </w:r>
            <w:r w:rsidR="001F3512">
              <w:rPr>
                <w:rFonts w:ascii="Times New Roman" w:hAnsi="Times New Roman" w:cs="Times New Roman"/>
              </w:rPr>
              <w:t xml:space="preserve">&amp; </w:t>
            </w:r>
            <w:proofErr w:type="spellStart"/>
            <w:r w:rsidR="001F3512">
              <w:rPr>
                <w:rFonts w:ascii="Times New Roman" w:hAnsi="Times New Roman" w:cs="Times New Roman"/>
              </w:rPr>
              <w:t>numericals</w:t>
            </w:r>
            <w:proofErr w:type="spellEnd"/>
            <w:r w:rsidR="001F3512">
              <w:rPr>
                <w:rFonts w:ascii="Times New Roman" w:hAnsi="Times New Roman" w:cs="Times New Roman"/>
              </w:rPr>
              <w:t xml:space="preserve">. </w:t>
            </w:r>
          </w:p>
        </w:tc>
      </w:tr>
    </w:tbl>
    <w:p w:rsidR="00493FAF" w:rsidRDefault="00493FAF" w:rsidP="00493FAF">
      <w:pPr>
        <w:spacing w:after="0" w:line="240" w:lineRule="auto"/>
        <w:rPr>
          <w:rFonts w:ascii="Times New Roman" w:hAnsi="Times New Roman" w:cs="Times New Roman"/>
          <w:b/>
          <w:u w:val="single"/>
        </w:rPr>
      </w:pPr>
      <w:r>
        <w:rPr>
          <w:rFonts w:ascii="Times New Roman" w:hAnsi="Times New Roman" w:cs="Times New Roman"/>
          <w:b/>
          <w:u w:val="single"/>
        </w:rPr>
        <w:lastRenderedPageBreak/>
        <w:t>B. Sc</w:t>
      </w:r>
      <w:r w:rsidRPr="00F572A1">
        <w:rPr>
          <w:rFonts w:ascii="Times New Roman" w:hAnsi="Times New Roman" w:cs="Times New Roman"/>
          <w:b/>
          <w:u w:val="single"/>
        </w:rPr>
        <w:t>. (HONS.) P</w:t>
      </w:r>
      <w:r>
        <w:rPr>
          <w:rFonts w:ascii="Times New Roman" w:hAnsi="Times New Roman" w:cs="Times New Roman"/>
          <w:b/>
          <w:u w:val="single"/>
        </w:rPr>
        <w:t>HYSICS, Semester III</w:t>
      </w:r>
    </w:p>
    <w:p w:rsidR="00493FAF" w:rsidRDefault="00493FAF" w:rsidP="00493FAF">
      <w:pPr>
        <w:spacing w:after="0" w:line="240" w:lineRule="auto"/>
        <w:jc w:val="center"/>
        <w:rPr>
          <w:rFonts w:ascii="Times New Roman" w:hAnsi="Times New Roman" w:cs="Times New Roman"/>
          <w:b/>
          <w:u w:val="single"/>
        </w:rPr>
      </w:pPr>
    </w:p>
    <w:tbl>
      <w:tblPr>
        <w:tblW w:w="990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Layout w:type="fixed"/>
        <w:tblCellMar>
          <w:left w:w="0" w:type="dxa"/>
          <w:right w:w="0" w:type="dxa"/>
        </w:tblCellMar>
        <w:tblLook w:val="04A0" w:firstRow="1" w:lastRow="0" w:firstColumn="1" w:lastColumn="0" w:noHBand="0" w:noVBand="1"/>
      </w:tblPr>
      <w:tblGrid>
        <w:gridCol w:w="5403"/>
        <w:gridCol w:w="1080"/>
        <w:gridCol w:w="1530"/>
        <w:gridCol w:w="1890"/>
      </w:tblGrid>
      <w:tr w:rsidR="00493FAF" w:rsidRPr="00F572A1" w:rsidTr="00FD5DB3">
        <w:tc>
          <w:tcPr>
            <w:tcW w:w="5403" w:type="dxa"/>
            <w:shd w:val="clear" w:color="auto" w:fill="FFFFFF"/>
            <w:vAlign w:val="center"/>
          </w:tcPr>
          <w:p w:rsidR="00493FAF" w:rsidRPr="00AF37BD" w:rsidRDefault="00493FAF" w:rsidP="00493FAF">
            <w:pPr>
              <w:spacing w:after="0" w:line="240" w:lineRule="auto"/>
              <w:jc w:val="center"/>
              <w:rPr>
                <w:rFonts w:ascii="Times New Roman" w:eastAsia="Times New Roman" w:hAnsi="Times New Roman" w:cs="Times New Roman"/>
                <w:b/>
              </w:rPr>
            </w:pPr>
            <w:r w:rsidRPr="00AF37BD">
              <w:rPr>
                <w:rFonts w:ascii="Times New Roman" w:eastAsia="Times New Roman" w:hAnsi="Times New Roman" w:cs="Times New Roman"/>
                <w:b/>
              </w:rPr>
              <w:t xml:space="preserve">Name of Paper </w:t>
            </w:r>
          </w:p>
        </w:tc>
        <w:tc>
          <w:tcPr>
            <w:tcW w:w="1080" w:type="dxa"/>
            <w:shd w:val="clear" w:color="auto" w:fill="FFFFFF"/>
          </w:tcPr>
          <w:p w:rsidR="00493FAF" w:rsidRPr="00AF37BD" w:rsidRDefault="00493FAF" w:rsidP="00FD5DB3">
            <w:pPr>
              <w:spacing w:after="0" w:line="240" w:lineRule="auto"/>
              <w:jc w:val="center"/>
              <w:rPr>
                <w:rFonts w:ascii="Times New Roman" w:eastAsia="Times New Roman" w:hAnsi="Times New Roman" w:cs="Times New Roman"/>
                <w:b/>
              </w:rPr>
            </w:pPr>
            <w:r w:rsidRPr="00AF37BD">
              <w:rPr>
                <w:rFonts w:ascii="Times New Roman" w:eastAsia="Times New Roman" w:hAnsi="Times New Roman" w:cs="Times New Roman"/>
                <w:b/>
              </w:rPr>
              <w:t>Allocation of Lectures</w:t>
            </w:r>
          </w:p>
        </w:tc>
        <w:tc>
          <w:tcPr>
            <w:tcW w:w="1530" w:type="dxa"/>
            <w:shd w:val="clear" w:color="auto" w:fill="FFFFFF"/>
          </w:tcPr>
          <w:p w:rsidR="00493FAF" w:rsidRPr="00AF37BD" w:rsidRDefault="00493FAF" w:rsidP="00FD5DB3">
            <w:pPr>
              <w:spacing w:after="0" w:line="240" w:lineRule="auto"/>
              <w:jc w:val="center"/>
              <w:rPr>
                <w:rFonts w:ascii="Times New Roman" w:eastAsia="Times New Roman" w:hAnsi="Times New Roman" w:cs="Times New Roman"/>
                <w:b/>
              </w:rPr>
            </w:pPr>
            <w:r w:rsidRPr="00AF37BD">
              <w:rPr>
                <w:rFonts w:ascii="Times New Roman" w:eastAsia="Times New Roman" w:hAnsi="Times New Roman" w:cs="Times New Roman"/>
                <w:b/>
              </w:rPr>
              <w:t>Month wise schedule followed by the Department</w:t>
            </w:r>
          </w:p>
        </w:tc>
        <w:tc>
          <w:tcPr>
            <w:tcW w:w="1890" w:type="dxa"/>
            <w:shd w:val="clear" w:color="auto" w:fill="FFFFFF"/>
          </w:tcPr>
          <w:p w:rsidR="00493FAF" w:rsidRPr="00AF37BD" w:rsidRDefault="00493FAF" w:rsidP="00FD5DB3">
            <w:pPr>
              <w:spacing w:after="0" w:line="240" w:lineRule="auto"/>
              <w:jc w:val="center"/>
              <w:rPr>
                <w:rFonts w:ascii="Times New Roman" w:eastAsia="Times New Roman" w:hAnsi="Times New Roman" w:cs="Times New Roman"/>
                <w:b/>
              </w:rPr>
            </w:pPr>
            <w:r w:rsidRPr="00AF37BD">
              <w:rPr>
                <w:rFonts w:ascii="Times New Roman" w:eastAsia="Times New Roman" w:hAnsi="Times New Roman" w:cs="Times New Roman"/>
                <w:b/>
              </w:rPr>
              <w:t>Tutorial/Assignment/ Presentation etc.</w:t>
            </w:r>
          </w:p>
        </w:tc>
      </w:tr>
      <w:tr w:rsidR="00493FAF" w:rsidRPr="00F572A1" w:rsidTr="00FD5DB3">
        <w:tc>
          <w:tcPr>
            <w:tcW w:w="9903" w:type="dxa"/>
            <w:gridSpan w:val="4"/>
            <w:shd w:val="clear" w:color="auto" w:fill="FFFFFF"/>
            <w:vAlign w:val="center"/>
          </w:tcPr>
          <w:p w:rsidR="00493FAF" w:rsidRPr="00E405F9" w:rsidRDefault="00493FAF" w:rsidP="00493FAF">
            <w:pPr>
              <w:spacing w:after="0" w:line="240" w:lineRule="auto"/>
              <w:rPr>
                <w:rFonts w:ascii="Times New Roman" w:eastAsia="Times New Roman" w:hAnsi="Times New Roman" w:cs="Times New Roman"/>
              </w:rPr>
            </w:pPr>
            <w:r w:rsidRPr="00AF37BD">
              <w:rPr>
                <w:rFonts w:ascii="Times New Roman" w:eastAsia="Times New Roman" w:hAnsi="Times New Roman" w:cs="Times New Roman"/>
                <w:b/>
                <w:sz w:val="28"/>
              </w:rPr>
              <w:t>PAPER –</w:t>
            </w:r>
            <w:r>
              <w:rPr>
                <w:rFonts w:ascii="Times New Roman" w:eastAsia="Times New Roman" w:hAnsi="Times New Roman" w:cs="Times New Roman"/>
                <w:b/>
                <w:sz w:val="28"/>
              </w:rPr>
              <w:t>CORE</w:t>
            </w:r>
            <w:r w:rsidRPr="00AF37BD">
              <w:rPr>
                <w:rFonts w:ascii="Times New Roman" w:eastAsia="Times New Roman" w:hAnsi="Times New Roman" w:cs="Times New Roman"/>
                <w:b/>
                <w:sz w:val="28"/>
              </w:rPr>
              <w:t xml:space="preserve">: </w:t>
            </w:r>
            <w:r>
              <w:rPr>
                <w:rFonts w:ascii="Times New Roman" w:eastAsia="Times New Roman" w:hAnsi="Times New Roman" w:cs="Times New Roman"/>
                <w:b/>
                <w:sz w:val="28"/>
              </w:rPr>
              <w:t>LIGHT &amp; MATTER (50%)</w:t>
            </w:r>
          </w:p>
        </w:tc>
      </w:tr>
      <w:tr w:rsidR="00493FAF" w:rsidRPr="00F572A1" w:rsidTr="00FD5DB3">
        <w:trPr>
          <w:trHeight w:val="1048"/>
        </w:trPr>
        <w:tc>
          <w:tcPr>
            <w:tcW w:w="5403" w:type="dxa"/>
            <w:shd w:val="clear" w:color="auto" w:fill="FFFFFF"/>
          </w:tcPr>
          <w:p w:rsidR="00493FAF" w:rsidRDefault="00493FAF" w:rsidP="00493FAF">
            <w:pPr>
              <w:pStyle w:val="Body"/>
              <w:tabs>
                <w:tab w:val="left" w:pos="426"/>
                <w:tab w:val="left" w:pos="7655"/>
                <w:tab w:val="left" w:pos="7938"/>
              </w:tabs>
              <w:ind w:right="20"/>
              <w:jc w:val="both"/>
              <w:rPr>
                <w:b/>
                <w:sz w:val="24"/>
              </w:rPr>
            </w:pPr>
            <w:r w:rsidRPr="00941E70">
              <w:rPr>
                <w:b/>
                <w:bCs/>
                <w:sz w:val="22"/>
                <w:szCs w:val="28"/>
                <w:u w:color="006400"/>
              </w:rPr>
              <w:t xml:space="preserve">Unit </w:t>
            </w:r>
            <w:r>
              <w:rPr>
                <w:b/>
                <w:bCs/>
                <w:sz w:val="22"/>
                <w:szCs w:val="28"/>
                <w:u w:color="006400"/>
              </w:rPr>
              <w:t>2</w:t>
            </w:r>
            <w:r w:rsidRPr="00941E70">
              <w:rPr>
                <w:b/>
                <w:bCs/>
                <w:sz w:val="22"/>
                <w:szCs w:val="28"/>
                <w:u w:color="006400"/>
              </w:rPr>
              <w:t xml:space="preserve">: </w:t>
            </w:r>
            <w:r>
              <w:t xml:space="preserve"> </w:t>
            </w:r>
            <w:r w:rsidRPr="00493FAF">
              <w:rPr>
                <w:b/>
                <w:sz w:val="24"/>
              </w:rPr>
              <w:t xml:space="preserve">Interference (10 Hours) </w:t>
            </w:r>
          </w:p>
          <w:p w:rsidR="00493FAF" w:rsidRPr="00493FAF" w:rsidRDefault="00493FAF" w:rsidP="00493FAF">
            <w:pPr>
              <w:pStyle w:val="Body"/>
              <w:tabs>
                <w:tab w:val="left" w:pos="426"/>
                <w:tab w:val="left" w:pos="7655"/>
                <w:tab w:val="left" w:pos="7938"/>
              </w:tabs>
              <w:ind w:right="20"/>
              <w:jc w:val="both"/>
              <w:rPr>
                <w:rFonts w:eastAsia="Times New Roman" w:cs="Times New Roman"/>
                <w:b/>
                <w:bCs/>
                <w:sz w:val="28"/>
                <w:szCs w:val="28"/>
              </w:rPr>
            </w:pPr>
          </w:p>
          <w:p w:rsidR="00493FAF" w:rsidRPr="00493FAF" w:rsidRDefault="00493FAF" w:rsidP="00493FAF">
            <w:pPr>
              <w:jc w:val="both"/>
              <w:rPr>
                <w:rFonts w:ascii="Times New Roman" w:hAnsi="Times New Roman" w:cs="Times New Roman"/>
                <w:sz w:val="24"/>
              </w:rPr>
            </w:pPr>
            <w:r w:rsidRPr="00493FAF">
              <w:rPr>
                <w:rFonts w:ascii="Times New Roman" w:hAnsi="Times New Roman" w:cs="Times New Roman"/>
                <w:b/>
                <w:sz w:val="24"/>
              </w:rPr>
              <w:t>By Light waves:</w:t>
            </w:r>
            <w:r w:rsidRPr="00493FAF">
              <w:rPr>
                <w:rFonts w:ascii="Times New Roman" w:hAnsi="Times New Roman" w:cs="Times New Roman"/>
                <w:sz w:val="24"/>
              </w:rPr>
              <w:t xml:space="preserve"> Division of amplitude and wave-front. Two-slit interference experiment with photons: </w:t>
            </w:r>
            <w:proofErr w:type="spellStart"/>
            <w:r w:rsidRPr="00493FAF">
              <w:rPr>
                <w:rFonts w:ascii="Times New Roman" w:hAnsi="Times New Roman" w:cs="Times New Roman"/>
                <w:sz w:val="24"/>
              </w:rPr>
              <w:t>Young‟s</w:t>
            </w:r>
            <w:proofErr w:type="spellEnd"/>
            <w:r w:rsidRPr="00493FAF">
              <w:rPr>
                <w:rFonts w:ascii="Times New Roman" w:hAnsi="Times New Roman" w:cs="Times New Roman"/>
                <w:sz w:val="24"/>
              </w:rPr>
              <w:t xml:space="preserve"> double slit experiment. </w:t>
            </w:r>
            <w:proofErr w:type="spellStart"/>
            <w:r w:rsidRPr="00493FAF">
              <w:rPr>
                <w:rFonts w:ascii="Times New Roman" w:hAnsi="Times New Roman" w:cs="Times New Roman"/>
                <w:sz w:val="24"/>
              </w:rPr>
              <w:t>Lloyd‟s</w:t>
            </w:r>
            <w:proofErr w:type="spellEnd"/>
            <w:r w:rsidRPr="00493FAF">
              <w:rPr>
                <w:rFonts w:ascii="Times New Roman" w:hAnsi="Times New Roman" w:cs="Times New Roman"/>
                <w:sz w:val="24"/>
              </w:rPr>
              <w:t xml:space="preserve"> Mirror. Phase change on reflection: Stokes‟ treatment. Interference in Thin Films: parallel and wedge-shaped films. Fringes of equal inclination (</w:t>
            </w:r>
            <w:proofErr w:type="spellStart"/>
            <w:r w:rsidRPr="00493FAF">
              <w:rPr>
                <w:rFonts w:ascii="Times New Roman" w:hAnsi="Times New Roman" w:cs="Times New Roman"/>
                <w:sz w:val="24"/>
              </w:rPr>
              <w:t>Haidinger</w:t>
            </w:r>
            <w:proofErr w:type="spellEnd"/>
            <w:r w:rsidRPr="00493FAF">
              <w:rPr>
                <w:rFonts w:ascii="Times New Roman" w:hAnsi="Times New Roman" w:cs="Times New Roman"/>
                <w:sz w:val="24"/>
              </w:rPr>
              <w:t xml:space="preserve"> Fringes); Fringes of equal thickness (</w:t>
            </w:r>
            <w:proofErr w:type="spellStart"/>
            <w:r w:rsidRPr="00493FAF">
              <w:rPr>
                <w:rFonts w:ascii="Times New Roman" w:hAnsi="Times New Roman" w:cs="Times New Roman"/>
                <w:sz w:val="24"/>
              </w:rPr>
              <w:t>Fizeau</w:t>
            </w:r>
            <w:proofErr w:type="spellEnd"/>
            <w:r w:rsidRPr="00493FAF">
              <w:rPr>
                <w:rFonts w:ascii="Times New Roman" w:hAnsi="Times New Roman" w:cs="Times New Roman"/>
                <w:sz w:val="24"/>
              </w:rPr>
              <w:t xml:space="preserve"> Fringe). </w:t>
            </w:r>
            <w:proofErr w:type="spellStart"/>
            <w:r w:rsidRPr="00493FAF">
              <w:rPr>
                <w:rFonts w:ascii="Times New Roman" w:hAnsi="Times New Roman" w:cs="Times New Roman"/>
                <w:sz w:val="24"/>
              </w:rPr>
              <w:t>Newton‟s</w:t>
            </w:r>
            <w:proofErr w:type="spellEnd"/>
            <w:r w:rsidRPr="00493FAF">
              <w:rPr>
                <w:rFonts w:ascii="Times New Roman" w:hAnsi="Times New Roman" w:cs="Times New Roman"/>
                <w:sz w:val="24"/>
              </w:rPr>
              <w:t xml:space="preserve"> Rings: Measurement of </w:t>
            </w:r>
            <w:proofErr w:type="gramStart"/>
            <w:r w:rsidRPr="00493FAF">
              <w:rPr>
                <w:rFonts w:ascii="Times New Roman" w:hAnsi="Times New Roman" w:cs="Times New Roman"/>
                <w:sz w:val="24"/>
              </w:rPr>
              <w:t>wavelength  and</w:t>
            </w:r>
            <w:proofErr w:type="gramEnd"/>
            <w:r w:rsidRPr="00493FAF">
              <w:rPr>
                <w:rFonts w:ascii="Times New Roman" w:hAnsi="Times New Roman" w:cs="Times New Roman"/>
                <w:sz w:val="24"/>
              </w:rPr>
              <w:t xml:space="preserve"> refractive index. </w:t>
            </w:r>
          </w:p>
          <w:p w:rsidR="00493FAF" w:rsidRPr="00941E70" w:rsidRDefault="00493FAF" w:rsidP="00FD5DB3">
            <w:pPr>
              <w:pStyle w:val="Body"/>
              <w:tabs>
                <w:tab w:val="left" w:pos="426"/>
                <w:tab w:val="left" w:pos="7655"/>
                <w:tab w:val="left" w:pos="7938"/>
              </w:tabs>
              <w:spacing w:before="6"/>
              <w:ind w:right="20"/>
              <w:jc w:val="both"/>
              <w:rPr>
                <w:rFonts w:cs="Times New Roman"/>
                <w:sz w:val="22"/>
              </w:rPr>
            </w:pPr>
          </w:p>
        </w:tc>
        <w:tc>
          <w:tcPr>
            <w:tcW w:w="1080" w:type="dxa"/>
            <w:shd w:val="clear" w:color="auto" w:fill="FFFFFF"/>
          </w:tcPr>
          <w:p w:rsidR="00493FAF" w:rsidRPr="00F572A1" w:rsidRDefault="00493FAF" w:rsidP="00FD5DB3">
            <w:pPr>
              <w:spacing w:after="0" w:line="240" w:lineRule="auto"/>
              <w:rPr>
                <w:rFonts w:ascii="Times New Roman" w:hAnsi="Times New Roman" w:cs="Times New Roman"/>
              </w:rPr>
            </w:pPr>
            <w:r>
              <w:rPr>
                <w:rFonts w:ascii="Times New Roman" w:hAnsi="Times New Roman" w:cs="Times New Roman"/>
              </w:rPr>
              <w:t xml:space="preserve">8 </w:t>
            </w:r>
            <w:r w:rsidRPr="00F572A1">
              <w:rPr>
                <w:rFonts w:ascii="Times New Roman" w:hAnsi="Times New Roman" w:cs="Times New Roman"/>
              </w:rPr>
              <w:t>lectures</w:t>
            </w:r>
          </w:p>
        </w:tc>
        <w:tc>
          <w:tcPr>
            <w:tcW w:w="1530" w:type="dxa"/>
            <w:shd w:val="clear" w:color="auto" w:fill="FFFFFF"/>
          </w:tcPr>
          <w:p w:rsidR="00493FAF" w:rsidRPr="00F572A1" w:rsidRDefault="00493FAF" w:rsidP="00493FAF">
            <w:pPr>
              <w:spacing w:after="0" w:line="240" w:lineRule="auto"/>
              <w:jc w:val="center"/>
              <w:rPr>
                <w:rFonts w:ascii="Times New Roman" w:hAnsi="Times New Roman" w:cs="Times New Roman"/>
              </w:rPr>
            </w:pPr>
            <w:r>
              <w:rPr>
                <w:rFonts w:ascii="Times New Roman" w:hAnsi="Times New Roman" w:cs="Times New Roman"/>
              </w:rPr>
              <w:t xml:space="preserve"> Aug-Oct</w:t>
            </w:r>
          </w:p>
        </w:tc>
        <w:tc>
          <w:tcPr>
            <w:tcW w:w="1890" w:type="dxa"/>
            <w:shd w:val="clear" w:color="auto" w:fill="FFFFFF"/>
          </w:tcPr>
          <w:p w:rsidR="00493FAF" w:rsidRPr="00F572A1" w:rsidRDefault="00493FAF" w:rsidP="00493FAF">
            <w:pPr>
              <w:pStyle w:val="ListParagraph"/>
              <w:spacing w:after="0" w:line="240" w:lineRule="auto"/>
              <w:ind w:left="165"/>
              <w:rPr>
                <w:rFonts w:ascii="Times New Roman" w:hAnsi="Times New Roman" w:cs="Times New Roman"/>
              </w:rPr>
            </w:pPr>
            <w:r>
              <w:rPr>
                <w:rFonts w:ascii="Times New Roman" w:hAnsi="Times New Roman" w:cs="Times New Roman"/>
              </w:rPr>
              <w:t>Problems on interference of light waves</w:t>
            </w:r>
          </w:p>
        </w:tc>
      </w:tr>
      <w:tr w:rsidR="00493FAF" w:rsidRPr="00F572A1" w:rsidTr="00FD5DB3">
        <w:trPr>
          <w:trHeight w:val="787"/>
        </w:trPr>
        <w:tc>
          <w:tcPr>
            <w:tcW w:w="5403" w:type="dxa"/>
            <w:shd w:val="clear" w:color="auto" w:fill="FFFFFF"/>
          </w:tcPr>
          <w:p w:rsidR="00281AA3" w:rsidRPr="007E6223" w:rsidRDefault="00281AA3" w:rsidP="00281AA3">
            <w:pPr>
              <w:jc w:val="both"/>
              <w:rPr>
                <w:b/>
              </w:rPr>
            </w:pPr>
            <w:r>
              <w:rPr>
                <w:b/>
                <w:bCs/>
                <w:sz w:val="28"/>
                <w:szCs w:val="28"/>
                <w:u w:color="006400"/>
                <w:lang w:val="de-DE"/>
              </w:rPr>
              <w:t>Unit 3</w:t>
            </w:r>
            <w:r w:rsidR="00493FAF">
              <w:rPr>
                <w:b/>
                <w:bCs/>
                <w:sz w:val="28"/>
                <w:szCs w:val="28"/>
                <w:u w:color="006400"/>
                <w:lang w:val="de-DE"/>
              </w:rPr>
              <w:t xml:space="preserve">: </w:t>
            </w:r>
            <w:r w:rsidRPr="00281AA3">
              <w:rPr>
                <w:rFonts w:ascii="Times New Roman" w:hAnsi="Times New Roman" w:cs="Times New Roman"/>
                <w:b/>
                <w:sz w:val="24"/>
              </w:rPr>
              <w:t xml:space="preserve">Diffraction </w:t>
            </w:r>
            <w:r w:rsidRPr="007E6223">
              <w:rPr>
                <w:b/>
              </w:rPr>
              <w:t xml:space="preserve">(15 Hours) </w:t>
            </w:r>
          </w:p>
          <w:p w:rsidR="00493FAF" w:rsidRPr="00941E70" w:rsidRDefault="00493FAF" w:rsidP="00FD5DB3">
            <w:pPr>
              <w:pStyle w:val="Body"/>
              <w:tabs>
                <w:tab w:val="left" w:pos="426"/>
                <w:tab w:val="left" w:pos="7655"/>
                <w:tab w:val="left" w:pos="7938"/>
              </w:tabs>
              <w:ind w:right="20"/>
              <w:jc w:val="both"/>
              <w:rPr>
                <w:rFonts w:eastAsia="Times New Roman" w:cs="Times New Roman"/>
                <w:b/>
                <w:bCs/>
                <w:sz w:val="24"/>
                <w:szCs w:val="24"/>
              </w:rPr>
            </w:pPr>
          </w:p>
          <w:p w:rsidR="00493FAF" w:rsidRPr="00281AA3" w:rsidRDefault="00C47F1E" w:rsidP="00C47F1E">
            <w:pPr>
              <w:jc w:val="both"/>
              <w:rPr>
                <w:rFonts w:ascii="Times New Roman" w:hAnsi="Times New Roman" w:cs="Times New Roman"/>
              </w:rPr>
            </w:pPr>
            <w:proofErr w:type="spellStart"/>
            <w:r w:rsidRPr="00C47F1E">
              <w:rPr>
                <w:rFonts w:ascii="Times New Roman" w:hAnsi="Times New Roman" w:cs="Times New Roman"/>
                <w:sz w:val="24"/>
              </w:rPr>
              <w:t>Fraunhofer</w:t>
            </w:r>
            <w:proofErr w:type="spellEnd"/>
            <w:r w:rsidRPr="00C47F1E">
              <w:rPr>
                <w:rFonts w:ascii="Times New Roman" w:hAnsi="Times New Roman" w:cs="Times New Roman"/>
                <w:sz w:val="24"/>
              </w:rPr>
              <w:t xml:space="preserve"> diffraction: Single slit. Double slit. Diffraction grating. Resolving power of</w:t>
            </w:r>
            <w:r>
              <w:rPr>
                <w:rFonts w:ascii="Times New Roman" w:hAnsi="Times New Roman" w:cs="Times New Roman"/>
                <w:sz w:val="24"/>
              </w:rPr>
              <w:t xml:space="preserve"> </w:t>
            </w:r>
            <w:r w:rsidRPr="00C47F1E">
              <w:rPr>
                <w:rFonts w:ascii="Times New Roman" w:hAnsi="Times New Roman" w:cs="Times New Roman"/>
                <w:sz w:val="24"/>
              </w:rPr>
              <w:t xml:space="preserve">grating. Fresnel Diffraction: </w:t>
            </w:r>
            <w:proofErr w:type="spellStart"/>
            <w:r w:rsidRPr="00C47F1E">
              <w:rPr>
                <w:rFonts w:ascii="Times New Roman" w:hAnsi="Times New Roman" w:cs="Times New Roman"/>
                <w:sz w:val="24"/>
              </w:rPr>
              <w:t>Fresnel‟s</w:t>
            </w:r>
            <w:proofErr w:type="spellEnd"/>
            <w:r w:rsidRPr="00C47F1E">
              <w:rPr>
                <w:rFonts w:ascii="Times New Roman" w:hAnsi="Times New Roman" w:cs="Times New Roman"/>
                <w:sz w:val="24"/>
              </w:rPr>
              <w:t xml:space="preserve"> Assumptions. </w:t>
            </w:r>
            <w:proofErr w:type="spellStart"/>
            <w:r w:rsidRPr="00C47F1E">
              <w:rPr>
                <w:rFonts w:ascii="Times New Roman" w:hAnsi="Times New Roman" w:cs="Times New Roman"/>
                <w:sz w:val="24"/>
              </w:rPr>
              <w:t>Fresnel‟s</w:t>
            </w:r>
            <w:proofErr w:type="spellEnd"/>
            <w:r w:rsidRPr="00C47F1E">
              <w:rPr>
                <w:rFonts w:ascii="Times New Roman" w:hAnsi="Times New Roman" w:cs="Times New Roman"/>
                <w:sz w:val="24"/>
              </w:rPr>
              <w:t xml:space="preserve"> Half</w:t>
            </w:r>
            <w:r>
              <w:rPr>
                <w:rFonts w:ascii="Times New Roman" w:hAnsi="Times New Roman" w:cs="Times New Roman"/>
                <w:sz w:val="24"/>
              </w:rPr>
              <w:t xml:space="preserve"> </w:t>
            </w:r>
            <w:r w:rsidRPr="00C47F1E">
              <w:rPr>
                <w:rFonts w:ascii="Times New Roman" w:hAnsi="Times New Roman" w:cs="Times New Roman"/>
                <w:sz w:val="24"/>
              </w:rPr>
              <w:t>Period Zones for Plane Wave</w:t>
            </w:r>
            <w:proofErr w:type="gramStart"/>
            <w:r w:rsidRPr="00C47F1E">
              <w:rPr>
                <w:rFonts w:ascii="Times New Roman" w:hAnsi="Times New Roman" w:cs="Times New Roman"/>
                <w:sz w:val="24"/>
              </w:rPr>
              <w:t>.</w:t>
            </w:r>
            <w:r w:rsidR="00281AA3" w:rsidRPr="00281AA3">
              <w:rPr>
                <w:rFonts w:ascii="Times New Roman" w:hAnsi="Times New Roman" w:cs="Times New Roman"/>
                <w:sz w:val="24"/>
              </w:rPr>
              <w:t>.</w:t>
            </w:r>
            <w:proofErr w:type="gramEnd"/>
          </w:p>
        </w:tc>
        <w:tc>
          <w:tcPr>
            <w:tcW w:w="1080" w:type="dxa"/>
            <w:shd w:val="clear" w:color="auto" w:fill="FFFFFF"/>
          </w:tcPr>
          <w:p w:rsidR="00493FAF" w:rsidRPr="00F572A1" w:rsidRDefault="00281AA3" w:rsidP="00FD5DB3">
            <w:pPr>
              <w:spacing w:after="0" w:line="240" w:lineRule="auto"/>
              <w:rPr>
                <w:rFonts w:ascii="Times New Roman" w:hAnsi="Times New Roman" w:cs="Times New Roman"/>
              </w:rPr>
            </w:pPr>
            <w:r>
              <w:rPr>
                <w:rFonts w:ascii="Times New Roman" w:hAnsi="Times New Roman" w:cs="Times New Roman"/>
              </w:rPr>
              <w:t>7</w:t>
            </w:r>
            <w:r w:rsidR="00493FAF">
              <w:rPr>
                <w:rFonts w:ascii="Times New Roman" w:hAnsi="Times New Roman" w:cs="Times New Roman"/>
              </w:rPr>
              <w:t xml:space="preserve">  </w:t>
            </w:r>
            <w:r w:rsidR="00493FAF" w:rsidRPr="00F572A1">
              <w:rPr>
                <w:rFonts w:ascii="Times New Roman" w:hAnsi="Times New Roman" w:cs="Times New Roman"/>
              </w:rPr>
              <w:t>lectures</w:t>
            </w:r>
          </w:p>
        </w:tc>
        <w:tc>
          <w:tcPr>
            <w:tcW w:w="1530" w:type="dxa"/>
            <w:shd w:val="clear" w:color="auto" w:fill="FFFFFF"/>
          </w:tcPr>
          <w:p w:rsidR="00493FAF" w:rsidRPr="00F572A1" w:rsidRDefault="00493FAF" w:rsidP="00281AA3">
            <w:pPr>
              <w:spacing w:after="0" w:line="240" w:lineRule="auto"/>
              <w:jc w:val="center"/>
              <w:rPr>
                <w:rFonts w:ascii="Times New Roman" w:hAnsi="Times New Roman" w:cs="Times New Roman"/>
              </w:rPr>
            </w:pPr>
            <w:r>
              <w:rPr>
                <w:rFonts w:ascii="Times New Roman" w:hAnsi="Times New Roman" w:cs="Times New Roman"/>
              </w:rPr>
              <w:t xml:space="preserve">  </w:t>
            </w:r>
            <w:r w:rsidR="00281AA3">
              <w:rPr>
                <w:rFonts w:ascii="Times New Roman" w:hAnsi="Times New Roman" w:cs="Times New Roman"/>
              </w:rPr>
              <w:t>Nov-Dec</w:t>
            </w:r>
          </w:p>
        </w:tc>
        <w:tc>
          <w:tcPr>
            <w:tcW w:w="1890" w:type="dxa"/>
            <w:shd w:val="clear" w:color="auto" w:fill="FFFFFF"/>
          </w:tcPr>
          <w:p w:rsidR="00493FAF" w:rsidRPr="00F572A1" w:rsidRDefault="00493FAF" w:rsidP="00281AA3">
            <w:pPr>
              <w:spacing w:after="0" w:line="240" w:lineRule="auto"/>
              <w:rPr>
                <w:rFonts w:ascii="Times New Roman" w:hAnsi="Times New Roman" w:cs="Times New Roman"/>
              </w:rPr>
            </w:pPr>
            <w:r>
              <w:rPr>
                <w:rFonts w:ascii="Times New Roman" w:hAnsi="Times New Roman" w:cs="Times New Roman"/>
              </w:rPr>
              <w:t xml:space="preserve"> Problems  on </w:t>
            </w:r>
            <w:r w:rsidR="00281AA3">
              <w:rPr>
                <w:rFonts w:ascii="Times New Roman" w:hAnsi="Times New Roman" w:cs="Times New Roman"/>
              </w:rPr>
              <w:t>Fresnel Diffraction</w:t>
            </w:r>
          </w:p>
        </w:tc>
      </w:tr>
    </w:tbl>
    <w:p w:rsidR="005071D6" w:rsidRDefault="005071D6"/>
    <w:sectPr w:rsidR="005071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29261E"/>
    <w:multiLevelType w:val="hybridMultilevel"/>
    <w:tmpl w:val="41C22C3A"/>
    <w:lvl w:ilvl="0" w:tplc="D3644B26">
      <w:start w:val="1"/>
      <w:numFmt w:val="upperRoman"/>
      <w:lvlText w:val="%1."/>
      <w:lvlJc w:val="left"/>
      <w:pPr>
        <w:ind w:left="945" w:hanging="72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1">
    <w:nsid w:val="388349F6"/>
    <w:multiLevelType w:val="hybridMultilevel"/>
    <w:tmpl w:val="74263A8C"/>
    <w:lvl w:ilvl="0" w:tplc="C16E1A82">
      <w:start w:val="5"/>
      <w:numFmt w:val="upperRoman"/>
      <w:lvlText w:val="%1."/>
      <w:lvlJc w:val="left"/>
      <w:pPr>
        <w:ind w:left="993" w:hanging="720"/>
      </w:pPr>
      <w:rPr>
        <w:rFonts w:hint="default"/>
      </w:rPr>
    </w:lvl>
    <w:lvl w:ilvl="1" w:tplc="04090019" w:tentative="1">
      <w:start w:val="1"/>
      <w:numFmt w:val="lowerLetter"/>
      <w:lvlText w:val="%2."/>
      <w:lvlJc w:val="left"/>
      <w:pPr>
        <w:ind w:left="1353" w:hanging="360"/>
      </w:pPr>
    </w:lvl>
    <w:lvl w:ilvl="2" w:tplc="0409001B" w:tentative="1">
      <w:start w:val="1"/>
      <w:numFmt w:val="lowerRoman"/>
      <w:lvlText w:val="%3."/>
      <w:lvlJc w:val="right"/>
      <w:pPr>
        <w:ind w:left="2073" w:hanging="180"/>
      </w:pPr>
    </w:lvl>
    <w:lvl w:ilvl="3" w:tplc="0409000F" w:tentative="1">
      <w:start w:val="1"/>
      <w:numFmt w:val="decimal"/>
      <w:lvlText w:val="%4."/>
      <w:lvlJc w:val="left"/>
      <w:pPr>
        <w:ind w:left="2793" w:hanging="360"/>
      </w:pPr>
    </w:lvl>
    <w:lvl w:ilvl="4" w:tplc="04090019" w:tentative="1">
      <w:start w:val="1"/>
      <w:numFmt w:val="lowerLetter"/>
      <w:lvlText w:val="%5."/>
      <w:lvlJc w:val="left"/>
      <w:pPr>
        <w:ind w:left="3513" w:hanging="360"/>
      </w:pPr>
    </w:lvl>
    <w:lvl w:ilvl="5" w:tplc="0409001B" w:tentative="1">
      <w:start w:val="1"/>
      <w:numFmt w:val="lowerRoman"/>
      <w:lvlText w:val="%6."/>
      <w:lvlJc w:val="right"/>
      <w:pPr>
        <w:ind w:left="4233" w:hanging="180"/>
      </w:pPr>
    </w:lvl>
    <w:lvl w:ilvl="6" w:tplc="0409000F" w:tentative="1">
      <w:start w:val="1"/>
      <w:numFmt w:val="decimal"/>
      <w:lvlText w:val="%7."/>
      <w:lvlJc w:val="left"/>
      <w:pPr>
        <w:ind w:left="4953" w:hanging="360"/>
      </w:pPr>
    </w:lvl>
    <w:lvl w:ilvl="7" w:tplc="04090019" w:tentative="1">
      <w:start w:val="1"/>
      <w:numFmt w:val="lowerLetter"/>
      <w:lvlText w:val="%8."/>
      <w:lvlJc w:val="left"/>
      <w:pPr>
        <w:ind w:left="5673" w:hanging="360"/>
      </w:pPr>
    </w:lvl>
    <w:lvl w:ilvl="8" w:tplc="0409001B" w:tentative="1">
      <w:start w:val="1"/>
      <w:numFmt w:val="lowerRoman"/>
      <w:lvlText w:val="%9."/>
      <w:lvlJc w:val="right"/>
      <w:pPr>
        <w:ind w:left="6393" w:hanging="180"/>
      </w:pPr>
    </w:lvl>
  </w:abstractNum>
  <w:abstractNum w:abstractNumId="2">
    <w:nsid w:val="4F593E01"/>
    <w:multiLevelType w:val="hybridMultilevel"/>
    <w:tmpl w:val="8D0A4E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05F9"/>
    <w:rsid w:val="001941F1"/>
    <w:rsid w:val="001F3512"/>
    <w:rsid w:val="0028111C"/>
    <w:rsid w:val="00281AA3"/>
    <w:rsid w:val="002E47AE"/>
    <w:rsid w:val="00493FAF"/>
    <w:rsid w:val="005071D6"/>
    <w:rsid w:val="007860C7"/>
    <w:rsid w:val="00941E70"/>
    <w:rsid w:val="00AF37BD"/>
    <w:rsid w:val="00C47F1E"/>
    <w:rsid w:val="00DC3E72"/>
    <w:rsid w:val="00E405F9"/>
    <w:rsid w:val="00E920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05F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05F9"/>
    <w:pPr>
      <w:ind w:left="720"/>
      <w:contextualSpacing/>
    </w:pPr>
  </w:style>
  <w:style w:type="paragraph" w:customStyle="1" w:styleId="Body">
    <w:name w:val="Body"/>
    <w:rsid w:val="007860C7"/>
    <w:pPr>
      <w:spacing w:after="0" w:line="240" w:lineRule="auto"/>
    </w:pPr>
    <w:rPr>
      <w:rFonts w:ascii="Times New Roman" w:eastAsia="Arial Unicode MS" w:hAnsi="Times New Roman" w:cs="Arial Unicode MS"/>
      <w:color w:val="000000"/>
      <w:sz w:val="20"/>
      <w:szCs w:val="20"/>
      <w:u w:color="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05F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05F9"/>
    <w:pPr>
      <w:ind w:left="720"/>
      <w:contextualSpacing/>
    </w:pPr>
  </w:style>
  <w:style w:type="paragraph" w:customStyle="1" w:styleId="Body">
    <w:name w:val="Body"/>
    <w:rsid w:val="007860C7"/>
    <w:pPr>
      <w:spacing w:after="0" w:line="240" w:lineRule="auto"/>
    </w:pPr>
    <w:rPr>
      <w:rFonts w:ascii="Times New Roman" w:eastAsia="Arial Unicode MS" w:hAnsi="Times New Roman" w:cs="Arial Unicode MS"/>
      <w:color w:val="000000"/>
      <w:sz w:val="20"/>
      <w:szCs w:val="20"/>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F3BA2B-0760-45CB-8B7C-B5D0AEBB08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445</Words>
  <Characters>2537</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2019-08-05T13:59:00Z</cp:lastPrinted>
  <dcterms:created xsi:type="dcterms:W3CDTF">2024-09-07T09:50:00Z</dcterms:created>
  <dcterms:modified xsi:type="dcterms:W3CDTF">2024-09-07T09:50:00Z</dcterms:modified>
</cp:coreProperties>
</file>