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Curriculum plan (Odd  Semester 2024-25)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Teacher Name: Phunchok Dolker </w:t>
      </w:r>
    </w:p>
    <w:p w:rsidR="00000000" w:rsidDel="00000000" w:rsidP="00000000" w:rsidRDefault="00000000" w:rsidRPr="00000000" w14:paraId="00000003">
      <w:pPr>
        <w:spacing w:after="16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Paper name: Introductory Microeconomics</w:t>
      </w:r>
    </w:p>
    <w:p w:rsidR="00000000" w:rsidDel="00000000" w:rsidP="00000000" w:rsidRDefault="00000000" w:rsidRPr="00000000" w14:paraId="00000004">
      <w:pPr>
        <w:spacing w:after="16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Class type: BA (Hons) Sem-1 </w:t>
      </w:r>
    </w:p>
    <w:p w:rsidR="00000000" w:rsidDel="00000000" w:rsidP="00000000" w:rsidRDefault="00000000" w:rsidRPr="00000000" w14:paraId="00000005">
      <w:pPr>
        <w:spacing w:after="16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Paper shared with: NA</w:t>
      </w:r>
    </w:p>
    <w:p w:rsidR="00000000" w:rsidDel="00000000" w:rsidP="00000000" w:rsidRDefault="00000000" w:rsidRPr="00000000" w14:paraId="00000006">
      <w:pPr>
        <w:spacing w:after="16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57"/>
        <w:gridCol w:w="2268"/>
        <w:gridCol w:w="2551"/>
        <w:tblGridChange w:id="0">
          <w:tblGrid>
            <w:gridCol w:w="4957"/>
            <w:gridCol w:w="2268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 to be taken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Month wise schedule to be followed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Tests/Assignments/ Revision/Presentations etc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UNIT - I: Introduction to economic trade-offs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Mankiw, N. G. (2018). Principles of Microeconomics 8th ed.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Chapter 1: Ten Principles of Economics (first seven principles of economics)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Chapter 2: Thinking Like an Economist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Chapter 3: Interdependence and the Gains from Trade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September (Week 1-Week 3)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(3 lectures + 1 tutorial) Per week   </w:t>
            </w:r>
          </w:p>
          <w:p w:rsidR="00000000" w:rsidDel="00000000" w:rsidP="00000000" w:rsidRDefault="00000000" w:rsidRPr="00000000" w14:paraId="00000015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Internal Assessment (IA): 30 Marks</w:t>
            </w:r>
          </w:p>
          <w:p w:rsidR="00000000" w:rsidDel="00000000" w:rsidP="00000000" w:rsidRDefault="00000000" w:rsidRPr="00000000" w14:paraId="00000016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 marks for attendance</w:t>
            </w:r>
          </w:p>
          <w:p w:rsidR="00000000" w:rsidDel="00000000" w:rsidP="00000000" w:rsidRDefault="00000000" w:rsidRPr="00000000" w14:paraId="00000017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Two class test (12 marks each)-24 marks </w:t>
            </w:r>
          </w:p>
          <w:p w:rsidR="00000000" w:rsidDel="00000000" w:rsidP="00000000" w:rsidRDefault="00000000" w:rsidRPr="00000000" w14:paraId="00000018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 class test scheduled  (best of 3) </w:t>
            </w:r>
          </w:p>
          <w:p w:rsidR="00000000" w:rsidDel="00000000" w:rsidP="00000000" w:rsidRDefault="00000000" w:rsidRPr="00000000" w14:paraId="00000019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1st test - 4th oct </w:t>
            </w:r>
          </w:p>
          <w:p w:rsidR="00000000" w:rsidDel="00000000" w:rsidP="00000000" w:rsidRDefault="00000000" w:rsidRPr="00000000" w14:paraId="0000001A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2nd Test- (4th week) November  (tentative)</w:t>
            </w:r>
          </w:p>
          <w:p w:rsidR="00000000" w:rsidDel="00000000" w:rsidP="00000000" w:rsidRDefault="00000000" w:rsidRPr="00000000" w14:paraId="0000001B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3red test- (3rd week of December)  (tentative)</w:t>
            </w:r>
          </w:p>
          <w:p w:rsidR="00000000" w:rsidDel="00000000" w:rsidP="00000000" w:rsidRDefault="00000000" w:rsidRPr="00000000" w14:paraId="0000001C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Continuous Assessment (CA): 40 Marks</w:t>
            </w:r>
          </w:p>
          <w:p w:rsidR="00000000" w:rsidDel="00000000" w:rsidP="00000000" w:rsidRDefault="00000000" w:rsidRPr="00000000" w14:paraId="0000001E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 marks for tutorial  attendance</w:t>
            </w:r>
          </w:p>
          <w:p w:rsidR="00000000" w:rsidDel="00000000" w:rsidP="00000000" w:rsidRDefault="00000000" w:rsidRPr="00000000" w14:paraId="0000001F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35- marks for Presentation &amp; Viva </w:t>
            </w:r>
          </w:p>
          <w:p w:rsidR="00000000" w:rsidDel="00000000" w:rsidP="00000000" w:rsidRDefault="00000000" w:rsidRPr="00000000" w14:paraId="00000020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Mid Semester break - 27th oct -3rd Nov </w:t>
            </w:r>
          </w:p>
          <w:p w:rsidR="00000000" w:rsidDel="00000000" w:rsidP="00000000" w:rsidRDefault="00000000" w:rsidRPr="00000000" w14:paraId="00000022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240" w:before="24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-Revision and preparation Break -24th December </w:t>
            </w:r>
          </w:p>
          <w:p w:rsidR="00000000" w:rsidDel="00000000" w:rsidP="00000000" w:rsidRDefault="00000000" w:rsidRPr="00000000" w14:paraId="00000024">
            <w:pPr>
              <w:spacing w:after="24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-Examination-  January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UNIT - II: How market works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Mankiw, N. G. (2018). Principles of Microeconomics 8th ed.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Chapter 4: The Market Forces of Supply and Demand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Chapter 5: Elasticity and Its Application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Chapter 6: Supply, Demand, and Government Policies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Chapter 7: Consumers, Producers, and the Efficiency of Markets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Chapter 9: Application: International Trade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September (Week 4)-  (Week 2) November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UNIT - III: Role of government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Mankiw, N. G. (2018). Principles of Microeconomics 8th ed.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Chapter 8: Application: The Costs of Taxation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Chapter 10: Externalities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Chapter 11: Public Goods and Common Resources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November (Week 3) </w:t>
            </w:r>
          </w:p>
          <w:p w:rsidR="00000000" w:rsidDel="00000000" w:rsidP="00000000" w:rsidRDefault="00000000" w:rsidRPr="00000000" w14:paraId="0000003E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heading=h.56s98hlqghvh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(Week -5 ) November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UNIT - IV: Individual decision and interaction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Dixit, A. K., &amp; Skeath, S. (2015). Games of strategy: Fourth international student edition.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WWNorton&amp;Company.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*Chapter 1 &amp; Chapter 2 (upto section 2.5)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Mankiw, N. G. (2018). 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Principles of Microeconomics 8th ed.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Chapter 21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December  (Week 1)-(week 3)  December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160" w:line="259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60" w:line="259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Essential/recommended readings:</w:t>
      </w:r>
    </w:p>
    <w:p w:rsidR="00000000" w:rsidDel="00000000" w:rsidP="00000000" w:rsidRDefault="00000000" w:rsidRPr="00000000" w14:paraId="0000004D">
      <w:pPr>
        <w:spacing w:after="160" w:line="259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Mankiw, N. G. (2018). Principles of Microeconomics 8th ed.</w:t>
      </w:r>
    </w:p>
    <w:p w:rsidR="00000000" w:rsidDel="00000000" w:rsidP="00000000" w:rsidRDefault="00000000" w:rsidRPr="00000000" w14:paraId="0000004E">
      <w:pPr>
        <w:spacing w:after="160" w:line="259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Acemoglu, D., Laibson, D., &amp; List, J. (2017). Microeconomics. Pearson.</w:t>
      </w:r>
    </w:p>
    <w:p w:rsidR="00000000" w:rsidDel="00000000" w:rsidP="00000000" w:rsidRDefault="00000000" w:rsidRPr="00000000" w14:paraId="0000004F">
      <w:pPr>
        <w:spacing w:after="160" w:line="259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Dixit, A. K., &amp; Skeath, S. (2015). Games of strategy: Fourth international student edition.</w:t>
      </w:r>
    </w:p>
    <w:p w:rsidR="00000000" w:rsidDel="00000000" w:rsidP="00000000" w:rsidRDefault="00000000" w:rsidRPr="00000000" w14:paraId="00000050">
      <w:pPr>
        <w:spacing w:after="160" w:line="259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WWNorton&amp;Company.</w:t>
      </w:r>
    </w:p>
    <w:p w:rsidR="00000000" w:rsidDel="00000000" w:rsidP="00000000" w:rsidRDefault="00000000" w:rsidRPr="00000000" w14:paraId="00000051">
      <w:pPr>
        <w:spacing w:after="160" w:line="259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vpIfWVRiXYn8/eovrkDZoj1/oQ==">CgMxLjAyCGguZ2pkZ3hzMgloLjMwajB6bGwyDmguNTZzOThobHFnaHZoOAByITFMNWpCTmFWQkZHVnJBTmpoNGwxbFpXRnhMQUF1UHRvNg==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