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6803" w14:textId="77777777" w:rsidR="002E3F53" w:rsidRDefault="002E3F53">
      <w:pPr>
        <w:jc w:val="center"/>
        <w:rPr>
          <w:u w:val="single"/>
        </w:rPr>
      </w:pPr>
    </w:p>
    <w:p w14:paraId="15233826" w14:textId="77777777" w:rsidR="002E3F53" w:rsidRDefault="002E3F53">
      <w:pPr>
        <w:jc w:val="center"/>
        <w:rPr>
          <w:u w:val="single"/>
        </w:rPr>
      </w:pPr>
    </w:p>
    <w:p w14:paraId="032DC36E" w14:textId="77777777" w:rsidR="002E3F53" w:rsidRDefault="002E3F53">
      <w:pPr>
        <w:jc w:val="center"/>
        <w:rPr>
          <w:u w:val="single"/>
        </w:rPr>
      </w:pPr>
    </w:p>
    <w:p w14:paraId="0DAEFA3A" w14:textId="77777777" w:rsidR="002E3F53" w:rsidRDefault="00000000">
      <w:pPr>
        <w:jc w:val="center"/>
        <w:rPr>
          <w:u w:val="single"/>
        </w:rPr>
      </w:pPr>
      <w:r>
        <w:rPr>
          <w:b/>
          <w:u w:val="single"/>
        </w:rPr>
        <w:t>Prof.Rini Pundir</w:t>
      </w:r>
    </w:p>
    <w:p w14:paraId="0CC23D72" w14:textId="77777777" w:rsidR="002E3F53" w:rsidRDefault="002E3F53">
      <w:pPr>
        <w:jc w:val="center"/>
        <w:rPr>
          <w:u w:val="single"/>
        </w:rPr>
      </w:pPr>
    </w:p>
    <w:p w14:paraId="12BBF5A4" w14:textId="77777777" w:rsidR="002E3F53" w:rsidRDefault="00000000">
      <w:pPr>
        <w:jc w:val="center"/>
      </w:pPr>
      <w:r>
        <w:t>Department of History</w:t>
      </w:r>
    </w:p>
    <w:p w14:paraId="4FCB4308" w14:textId="77777777" w:rsidR="002E3F53" w:rsidRDefault="00000000">
      <w:pPr>
        <w:jc w:val="center"/>
      </w:pPr>
      <w:r>
        <w:t>CURRICULUM PLAN</w:t>
      </w:r>
    </w:p>
    <w:p w14:paraId="43D77B6C" w14:textId="77777777" w:rsidR="002E3F53" w:rsidRDefault="00000000">
      <w:pPr>
        <w:jc w:val="center"/>
      </w:pPr>
      <w:r>
        <w:t>Even Semester</w:t>
      </w:r>
    </w:p>
    <w:p w14:paraId="3CA6BF31" w14:textId="4778777A" w:rsidR="002E3F53" w:rsidRDefault="00000000">
      <w:pPr>
        <w:jc w:val="center"/>
        <w:rPr>
          <w:u w:val="single"/>
        </w:rPr>
      </w:pPr>
      <w:r>
        <w:t>(January-</w:t>
      </w:r>
      <w:r w:rsidR="00BB1E3A">
        <w:t xml:space="preserve"> April </w:t>
      </w:r>
      <w:r>
        <w:t>202</w:t>
      </w:r>
      <w:r w:rsidR="00BB1E3A">
        <w:t>5</w:t>
      </w:r>
      <w:r>
        <w:t>)</w:t>
      </w:r>
    </w:p>
    <w:p w14:paraId="64019649" w14:textId="77777777" w:rsidR="002E3F53" w:rsidRDefault="002E3F53">
      <w:pPr>
        <w:rPr>
          <w:u w:val="single"/>
        </w:rPr>
      </w:pPr>
    </w:p>
    <w:tbl>
      <w:tblPr>
        <w:tblStyle w:val="a"/>
        <w:tblW w:w="1587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4395"/>
        <w:gridCol w:w="1276"/>
        <w:gridCol w:w="2268"/>
        <w:gridCol w:w="4394"/>
        <w:gridCol w:w="3544"/>
      </w:tblGrid>
      <w:tr w:rsidR="002E3F53" w14:paraId="60C0F0A1" w14:textId="77777777" w:rsidTr="00DA37B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F6668" w14:textId="77777777" w:rsidR="002E3F53" w:rsidRDefault="002E3F53"/>
          <w:p w14:paraId="02102745" w14:textId="58D41813" w:rsidR="002E3F53" w:rsidRDefault="00D875DA">
            <w:proofErr w:type="spellStart"/>
            <w:r>
              <w:rPr>
                <w:b/>
              </w:rPr>
              <w:t>B.</w:t>
            </w:r>
            <w:proofErr w:type="gramStart"/>
            <w:r>
              <w:rPr>
                <w:b/>
              </w:rPr>
              <w:t>A.History</w:t>
            </w:r>
            <w:proofErr w:type="spellEnd"/>
            <w:proofErr w:type="gramEnd"/>
            <w:r>
              <w:rPr>
                <w:b/>
              </w:rPr>
              <w:t xml:space="preserve"> Hons Semester VI</w:t>
            </w:r>
          </w:p>
          <w:p w14:paraId="40BF26B5" w14:textId="77777777" w:rsidR="002E3F53" w:rsidRDefault="002E3F53"/>
          <w:p w14:paraId="003CC0C8" w14:textId="77777777" w:rsidR="002E3F53" w:rsidRDefault="002E3F53"/>
        </w:tc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66AA" w14:textId="77777777" w:rsidR="002E3F53" w:rsidRDefault="002E3F53"/>
          <w:p w14:paraId="17BB4F78" w14:textId="32116782" w:rsidR="002E3F53" w:rsidRDefault="00000000">
            <w:r>
              <w:rPr>
                <w:b/>
              </w:rPr>
              <w:t xml:space="preserve">History </w:t>
            </w:r>
            <w:r w:rsidR="00DA37BF">
              <w:rPr>
                <w:b/>
              </w:rPr>
              <w:t>of India</w:t>
            </w:r>
            <w:r>
              <w:rPr>
                <w:b/>
              </w:rPr>
              <w:t>- VIII (c. 1857-1950)</w:t>
            </w:r>
          </w:p>
          <w:p w14:paraId="07E469F1" w14:textId="77777777" w:rsidR="002E3F53" w:rsidRDefault="002E3F53"/>
        </w:tc>
      </w:tr>
      <w:tr w:rsidR="002E3F53" w14:paraId="7ACD9884" w14:textId="77777777" w:rsidTr="00093B1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DC4586" w14:textId="416C5D04" w:rsidR="002E3F53" w:rsidRDefault="00000000">
            <w:pPr>
              <w:rPr>
                <w:b/>
              </w:rPr>
            </w:pPr>
            <w:r>
              <w:rPr>
                <w:b/>
              </w:rPr>
              <w:t xml:space="preserve">History </w:t>
            </w:r>
            <w:r w:rsidR="00DA37BF">
              <w:rPr>
                <w:b/>
              </w:rPr>
              <w:t>of India</w:t>
            </w:r>
            <w:r>
              <w:rPr>
                <w:b/>
              </w:rPr>
              <w:t>- VIII (c. 1857-1950)</w:t>
            </w:r>
          </w:p>
          <w:p w14:paraId="54641EA7" w14:textId="63A6FFC4" w:rsidR="00335FE9" w:rsidRDefault="00335FE9"/>
          <w:p w14:paraId="71641B3D" w14:textId="77777777" w:rsidR="002E3F53" w:rsidRDefault="002E3F5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5F324" w14:textId="77777777" w:rsidR="002E3F53" w:rsidRDefault="002E3F53"/>
          <w:p w14:paraId="4FFD68D8" w14:textId="77777777" w:rsidR="002E3F53" w:rsidRDefault="00000000">
            <w:r>
              <w:rPr>
                <w:b/>
              </w:rPr>
              <w:t>Allocation of Lectures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C0C39" w14:textId="77777777" w:rsidR="002E3F53" w:rsidRDefault="002E3F53"/>
          <w:p w14:paraId="2E5DB3CF" w14:textId="77777777" w:rsidR="002E3F53" w:rsidRDefault="00000000">
            <w:r>
              <w:rPr>
                <w:b/>
              </w:rPr>
              <w:t>Month wise schedule followed by the Department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7E284" w14:textId="77777777" w:rsidR="002E3F53" w:rsidRDefault="002E3F53"/>
          <w:p w14:paraId="1E49C563" w14:textId="77777777" w:rsidR="002E3F53" w:rsidRDefault="00000000">
            <w:r>
              <w:rPr>
                <w:b/>
              </w:rPr>
              <w:t>Main Features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61BDE" w14:textId="77777777" w:rsidR="002E3F53" w:rsidRDefault="002E3F53"/>
          <w:p w14:paraId="4407D044" w14:textId="77777777" w:rsidR="002E3F53" w:rsidRDefault="00000000">
            <w:r>
              <w:rPr>
                <w:b/>
              </w:rPr>
              <w:t>Assignment /Project/Test</w:t>
            </w:r>
          </w:p>
        </w:tc>
      </w:tr>
      <w:tr w:rsidR="002E3F53" w14:paraId="38ACA4A1" w14:textId="77777777" w:rsidTr="00093B18">
        <w:trPr>
          <w:trHeight w:val="26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0FBA9" w14:textId="77777777" w:rsidR="002E3F53" w:rsidRDefault="002E3F53"/>
          <w:p w14:paraId="362AD28A" w14:textId="4A9CED35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       Unit 1: Colonial Economy</w:t>
            </w:r>
          </w:p>
          <w:p w14:paraId="4D42439F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</w:p>
          <w:p w14:paraId="23DBBBCC" w14:textId="0228FB1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1.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Economic critique of colonial rule with special reference to Drain of Wealth</w:t>
            </w:r>
          </w:p>
          <w:p w14:paraId="758D1A1A" w14:textId="79355581" w:rsidR="002E3F53" w:rsidRDefault="00DA37BF" w:rsidP="00DA37BF"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2.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Rise of modern industry and capitalist class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F5D6B" w14:textId="77777777" w:rsidR="002E3F53" w:rsidRDefault="002E3F53"/>
          <w:p w14:paraId="511FA305" w14:textId="7D81C93C" w:rsidR="002E3F53" w:rsidRDefault="00DA37BF">
            <w:r>
              <w:t xml:space="preserve"> 6 Hours approx.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BDC5CA" w14:textId="77777777" w:rsidR="002E3F53" w:rsidRDefault="002E3F53"/>
          <w:p w14:paraId="1C59C175" w14:textId="0F9F6035" w:rsidR="002E3F53" w:rsidRDefault="00000000">
            <w:r>
              <w:t xml:space="preserve"> </w:t>
            </w:r>
            <w:r w:rsidR="00DA37BF">
              <w:t>2.1.2025 to 15.1.2025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F6EA2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24217A" w14:textId="77777777" w:rsidR="002E3F53" w:rsidRDefault="002E3F53">
            <w:pPr>
              <w:widowControl/>
              <w:ind w:left="768"/>
            </w:pPr>
          </w:p>
          <w:p w14:paraId="2FEAC021" w14:textId="3FDDCAEF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This unit studies aspects of the colonial economy and its critique particularly</w:t>
            </w:r>
          </w:p>
          <w:p w14:paraId="5BD97918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with reference to the phenomenon of ‘Drain of Wealth. It develops an understanding</w:t>
            </w:r>
          </w:p>
          <w:p w14:paraId="4B959B1A" w14:textId="07F640AB" w:rsidR="002E3F53" w:rsidRDefault="00DA37BF" w:rsidP="00DA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of the emergence of modern industry and capitalist class in colonial India.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C1241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E053156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08429566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D6A25C5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rPr>
                <w:color w:val="000000"/>
              </w:rPr>
            </w:pPr>
          </w:p>
          <w:p w14:paraId="6C37EDDA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2E3F53" w14:paraId="149B1FC7" w14:textId="77777777" w:rsidTr="00093B18">
        <w:trPr>
          <w:trHeight w:val="14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89543C" w14:textId="0138D25A" w:rsidR="00DA37BF" w:rsidRDefault="00000000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b/>
              </w:rPr>
              <w:t xml:space="preserve"> </w:t>
            </w:r>
            <w:r w:rsidR="00DA37BF">
              <w:rPr>
                <w:b/>
              </w:rPr>
              <w:t xml:space="preserve">    </w:t>
            </w:r>
            <w:r w:rsidR="00DA37BF"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Unit 2: Early Nationalism</w:t>
            </w:r>
          </w:p>
          <w:p w14:paraId="157145D6" w14:textId="7BEA729A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1.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Emergence of Indian National Congress (INC)</w:t>
            </w:r>
          </w:p>
          <w:p w14:paraId="3590D385" w14:textId="01F123BE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2.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‘Moderates’ and ‘Extremists’ Nationalist</w:t>
            </w:r>
          </w:p>
          <w:p w14:paraId="410D4BB8" w14:textId="1AF4F3C3" w:rsidR="002E3F53" w:rsidRDefault="00DA37BF" w:rsidP="00DA37BF"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3.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Swadeshi and early Revolutionary Movements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1EB679" w14:textId="77777777" w:rsidR="002E3F53" w:rsidRDefault="002E3F53"/>
          <w:p w14:paraId="02D61C89" w14:textId="44A56869" w:rsidR="002E3F53" w:rsidRDefault="00DA37BF">
            <w:pPr>
              <w:ind w:firstLine="188"/>
            </w:pPr>
            <w:r>
              <w:t>6 Hours approx.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16B37" w14:textId="77777777" w:rsidR="002E3F53" w:rsidRDefault="002E3F53"/>
          <w:p w14:paraId="164B06B6" w14:textId="57FA612F" w:rsidR="002E3F53" w:rsidRDefault="00DA37BF">
            <w:r>
              <w:t>16.1.2025 to 28.1.2025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D238C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DCFC3A" w14:textId="1D43749F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After the successful completion of this unit, students will be able to understand</w:t>
            </w:r>
          </w:p>
          <w:p w14:paraId="45598AE0" w14:textId="68C52C30" w:rsidR="002E3F53" w:rsidRDefault="00DA37BF" w:rsidP="00DA37BF">
            <w:pPr>
              <w:widowControl/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various aspects of early nationalism and nationalist resistance.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18520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CD69E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525BDF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E3F53" w14:paraId="5F9917BB" w14:textId="77777777" w:rsidTr="00093B18">
        <w:trPr>
          <w:trHeight w:val="18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220AA" w14:textId="0054216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lastRenderedPageBreak/>
              <w:t xml:space="preserve">   Unit 3: Emergence and social base of Gandhian Nationalism</w:t>
            </w:r>
          </w:p>
          <w:p w14:paraId="195BF420" w14:textId="369215B5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1.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Foundations of Gandhian Nationalism</w:t>
            </w:r>
          </w:p>
          <w:p w14:paraId="77B12558" w14:textId="1D578E74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2.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Gandhi and National Movements</w:t>
            </w:r>
          </w:p>
          <w:p w14:paraId="61F2AA3C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a.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Champaran, Kheda, Ahmedabad,</w:t>
            </w:r>
          </w:p>
          <w:p w14:paraId="3579B702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b.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Rowlatt, Khilafat and Non-Cooperation Movements</w:t>
            </w:r>
          </w:p>
          <w:p w14:paraId="196EA132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c.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Civil Disobedience Movement</w:t>
            </w:r>
          </w:p>
          <w:p w14:paraId="4B77C839" w14:textId="0B68A236" w:rsidR="002E3F53" w:rsidRDefault="00DA37BF" w:rsidP="00DA37BF"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d.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Quit India Movement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909D9" w14:textId="77777777" w:rsidR="002E3F53" w:rsidRDefault="002E3F53"/>
          <w:p w14:paraId="060BAD31" w14:textId="77777777" w:rsidR="002E3F53" w:rsidRDefault="002E3F53"/>
          <w:p w14:paraId="08FFDEBC" w14:textId="463B42A1" w:rsidR="002E3F53" w:rsidRDefault="00000000">
            <w:r>
              <w:t xml:space="preserve">     </w:t>
            </w:r>
            <w:r w:rsidR="00DA37BF">
              <w:t>9 Hours approx.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4B56F" w14:textId="77777777" w:rsidR="002E3F53" w:rsidRDefault="002E3F53"/>
          <w:p w14:paraId="7646E9BC" w14:textId="77777777" w:rsidR="00DA37BF" w:rsidRDefault="00DA37BF"/>
          <w:p w14:paraId="21D689B3" w14:textId="315C0E5A" w:rsidR="00DA37BF" w:rsidRDefault="00DA37BF">
            <w:r>
              <w:t xml:space="preserve"> 29.1.2025 to 11.2.2025</w:t>
            </w:r>
          </w:p>
          <w:p w14:paraId="5B109309" w14:textId="3C0A1CDD" w:rsidR="00DA37BF" w:rsidRDefault="00DA37B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0AE6E" w14:textId="62EF9C13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This unit deals with Gandhian mass nationalism and Gandhi’s methods of mass</w:t>
            </w:r>
          </w:p>
          <w:p w14:paraId="25E597B6" w14:textId="23609492" w:rsidR="002E3F53" w:rsidRDefault="00DA37BF" w:rsidP="00DA37BF">
            <w:pPr>
              <w:widowControl/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mobilization cutting across different social groups in the national movement.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F9FB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57F7FC5B" w14:textId="16B2334F" w:rsidR="002E3F53" w:rsidRDefault="0009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>Assignment from this unit</w:t>
            </w:r>
          </w:p>
        </w:tc>
      </w:tr>
      <w:tr w:rsidR="002E3F53" w14:paraId="3EDC8440" w14:textId="77777777" w:rsidTr="00093B18">
        <w:trPr>
          <w:trHeight w:val="32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8B10C6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Unit 4: Alternative trends in National Movement</w:t>
            </w:r>
          </w:p>
          <w:p w14:paraId="040F5420" w14:textId="46158331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1.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Ambedkar and the Dalit Movement, Dravidian movements</w:t>
            </w:r>
          </w:p>
          <w:p w14:paraId="5B1AFB15" w14:textId="4256CF4F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2.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Hindustan Socialist Republican Association (HSRA) and Revolutionary</w:t>
            </w:r>
          </w:p>
          <w:p w14:paraId="351F3BF5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Movements</w:t>
            </w:r>
          </w:p>
          <w:p w14:paraId="0A4BEBFE" w14:textId="62071DF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3.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Gadhar, Singh Sabha and the Akali Movement</w:t>
            </w:r>
          </w:p>
          <w:p w14:paraId="1DA9156A" w14:textId="2BE3ECFB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4.Peasants, Workers and Tribal movements; Emergence of the Left</w:t>
            </w:r>
          </w:p>
          <w:p w14:paraId="31FDD97C" w14:textId="235328DA" w:rsidR="002E3F53" w:rsidRDefault="00DA37BF" w:rsidP="00DA37BF"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5.Subhas Chandra Bose and Indian National Army; Royal Indian Navy Mutiny</w:t>
            </w:r>
          </w:p>
          <w:p w14:paraId="1E687B6F" w14:textId="1428619D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 </w:t>
            </w:r>
          </w:p>
          <w:p w14:paraId="728D453B" w14:textId="48FE65D4" w:rsidR="002E3F53" w:rsidRDefault="002E3F53" w:rsidP="00DA37B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A5EACF" w14:textId="77777777" w:rsidR="002E3F53" w:rsidRDefault="002E3F53"/>
          <w:p w14:paraId="682DE322" w14:textId="422B6D27" w:rsidR="002E3F53" w:rsidRDefault="00DA37BF">
            <w:r>
              <w:t xml:space="preserve"> 12 Hours approx.</w:t>
            </w:r>
          </w:p>
          <w:p w14:paraId="0679367A" w14:textId="77777777" w:rsidR="002E3F53" w:rsidRDefault="002E3F53" w:rsidP="00DA37B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7A4B4" w14:textId="77777777" w:rsidR="002E3F53" w:rsidRDefault="002E3F53"/>
          <w:p w14:paraId="732B9C31" w14:textId="0497BA9D" w:rsidR="00DA37BF" w:rsidRDefault="00DA37BF">
            <w:r>
              <w:t xml:space="preserve"> 12.2.2025 to 28.3.2025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968D" w14:textId="337FCE86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It enables students to understand the way in which the national movement</w:t>
            </w:r>
          </w:p>
          <w:p w14:paraId="710C8892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gave a new meaning to social and political movements and to diverse range of</w:t>
            </w:r>
          </w:p>
          <w:p w14:paraId="779D268B" w14:textId="08E031B8" w:rsidR="002E3F53" w:rsidRDefault="00DA37BF" w:rsidP="00DA37BF">
            <w:pPr>
              <w:widowControl/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struggles</w:t>
            </w:r>
          </w:p>
          <w:p w14:paraId="62DCA325" w14:textId="77777777" w:rsidR="002E3F53" w:rsidRDefault="002E3F53">
            <w:pPr>
              <w:widowControl/>
            </w:pPr>
          </w:p>
          <w:p w14:paraId="456BBE00" w14:textId="77777777" w:rsidR="002E3F53" w:rsidRDefault="00000000">
            <w:pPr>
              <w:widowControl/>
            </w:pPr>
            <w:r>
              <w:t xml:space="preserve"> </w:t>
            </w:r>
          </w:p>
          <w:p w14:paraId="5164CDA1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18C35" w14:textId="77777777" w:rsidR="002E3F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Students will be preparing ppts</w:t>
            </w:r>
          </w:p>
        </w:tc>
      </w:tr>
      <w:tr w:rsidR="002E3F53" w14:paraId="069EFA37" w14:textId="77777777" w:rsidTr="00093B18">
        <w:trPr>
          <w:trHeight w:val="32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567C3D" w14:textId="77777777" w:rsidR="00335FE9" w:rsidRDefault="00335FE9">
            <w:pPr>
              <w:rPr>
                <w:b/>
              </w:rPr>
            </w:pPr>
          </w:p>
          <w:p w14:paraId="1F0D9C23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Unit 5: Towards Independence and after</w:t>
            </w:r>
          </w:p>
          <w:p w14:paraId="682B9FE9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1.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Independence and Partition</w:t>
            </w:r>
          </w:p>
          <w:p w14:paraId="64303BA8" w14:textId="6CA2AC7F" w:rsidR="00335FE9" w:rsidRDefault="00DA37BF" w:rsidP="00DA37BF">
            <w:pPr>
              <w:pStyle w:val="ListParagraph"/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2.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The Making of the Constitution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D8156" w14:textId="2A682E6B" w:rsidR="002E3F53" w:rsidRDefault="00DA37BF">
            <w:r>
              <w:t xml:space="preserve"> 6 Hours approx.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36E75" w14:textId="77777777" w:rsidR="002E3F53" w:rsidRDefault="002E3F53"/>
          <w:p w14:paraId="690789E5" w14:textId="2D9AEC9D" w:rsidR="00DA37BF" w:rsidRDefault="00DA37BF">
            <w:r>
              <w:t xml:space="preserve">  29.3.2025 to 9.4.2025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6685C" w14:textId="67D13933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This unit will enable students to analyse the complex developments leading to</w:t>
            </w:r>
          </w:p>
          <w:p w14:paraId="569E39CF" w14:textId="4AFD931F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communal violence, independence and partition. Students will be introduced to the</w:t>
            </w:r>
          </w:p>
          <w:p w14:paraId="6142053C" w14:textId="0F1C905F" w:rsidR="002E3F53" w:rsidRDefault="00DA37BF" w:rsidP="00DA37BF">
            <w:pPr>
              <w:widowControl/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key debates on the making of the constitution of India.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88701" w14:textId="65E30CC1" w:rsidR="002E3F53" w:rsidRDefault="00093B18" w:rsidP="0009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1.</w:t>
            </w:r>
            <w:r w:rsidR="00DA37BF" w:rsidRPr="00093B18">
              <w:rPr>
                <w:color w:val="000000"/>
              </w:rPr>
              <w:t>Class Test</w:t>
            </w:r>
            <w:r w:rsidRPr="00093B18">
              <w:rPr>
                <w:color w:val="000000"/>
              </w:rPr>
              <w:t xml:space="preserve"> from Unit 3 and 4</w:t>
            </w:r>
          </w:p>
          <w:p w14:paraId="40071BF3" w14:textId="3EAD0D47" w:rsidR="00093B18" w:rsidRPr="00093B18" w:rsidRDefault="00093B18" w:rsidP="0009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2.Visit to the Partition Museum /</w:t>
            </w:r>
            <w:r w:rsidRPr="00093B18">
              <w:rPr>
                <w:color w:val="000000"/>
              </w:rPr>
              <w:t>Pradhan Mantri sangrahalaya</w:t>
            </w:r>
            <w:r>
              <w:rPr>
                <w:color w:val="000000"/>
              </w:rPr>
              <w:t xml:space="preserve"> /Gandhi smriti /Gandhi Museum in the students will submit a project report of their visit to anyone of these in soft copy </w:t>
            </w:r>
          </w:p>
          <w:p w14:paraId="22928C42" w14:textId="77777777" w:rsidR="00093B18" w:rsidRDefault="00093B18" w:rsidP="0009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CCFAFFB" w14:textId="7AA24F04" w:rsidR="00093B18" w:rsidRPr="00093B18" w:rsidRDefault="00093B18" w:rsidP="0009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E3F53" w14:paraId="789FBD00" w14:textId="77777777" w:rsidTr="00093B18">
        <w:trPr>
          <w:trHeight w:val="32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6264BD" w14:textId="77777777" w:rsidR="002E3F53" w:rsidRDefault="002E3F53"/>
          <w:p w14:paraId="3E758DDD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Unit 6: Formation of Identities</w:t>
            </w:r>
          </w:p>
          <w:p w14:paraId="3ED031E0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1.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Caste</w:t>
            </w:r>
          </w:p>
          <w:p w14:paraId="54162901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2.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Community</w:t>
            </w:r>
          </w:p>
          <w:p w14:paraId="73BF7F4C" w14:textId="712FE1E7" w:rsidR="002E3F53" w:rsidRDefault="00DA37BF" w:rsidP="00DA37BF"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3.</w:t>
            </w:r>
            <w:r>
              <w:rPr>
                <w:rFonts w:ascii="Arial" w:hAnsi="Arial" w:cs="Arial"/>
                <w:color w:val="000000"/>
                <w:sz w:val="25"/>
                <w:szCs w:val="25"/>
                <w:lang w:val="en-GB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Nation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155CE7" w14:textId="77777777" w:rsidR="002E3F53" w:rsidRDefault="00DA37BF">
            <w:r>
              <w:t xml:space="preserve">  </w:t>
            </w:r>
          </w:p>
          <w:p w14:paraId="1483823E" w14:textId="5A9A04E0" w:rsidR="00DA37BF" w:rsidRDefault="00DA37BF">
            <w:r>
              <w:t>6 Hours approx.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CE0CA" w14:textId="77777777" w:rsidR="002E3F53" w:rsidRDefault="002E3F53"/>
          <w:p w14:paraId="14285320" w14:textId="3722774D" w:rsidR="00DA37BF" w:rsidRDefault="00DA37BF">
            <w:r>
              <w:t xml:space="preserve"> 10.4.2025 to 26.4.2025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00FD" w14:textId="4D2015C2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 xml:space="preserve"> Caste, Community and Nation: The unit seeks to identify the developments in</w:t>
            </w:r>
          </w:p>
          <w:p w14:paraId="4319B297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post-1857 India in terms of the shaping of caste, religious/community and national</w:t>
            </w:r>
          </w:p>
          <w:p w14:paraId="4BE52C09" w14:textId="77777777" w:rsidR="00DA37BF" w:rsidRDefault="00DA37BF" w:rsidP="00DA37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identities in the late 19th and early 20th centuries and the role of reform and debates</w:t>
            </w:r>
          </w:p>
          <w:p w14:paraId="6A09BADB" w14:textId="31D745AA" w:rsidR="002E3F53" w:rsidRDefault="00DA37BF" w:rsidP="00DA37BF">
            <w:pPr>
              <w:widowControl/>
            </w:pPr>
            <w:r>
              <w:rPr>
                <w:rFonts w:ascii="Helvetica" w:hAnsi="Helvetica" w:cs="Helvetica"/>
                <w:color w:val="000000"/>
                <w:sz w:val="25"/>
                <w:szCs w:val="25"/>
                <w:lang w:val="en-GB"/>
              </w:rPr>
              <w:t>in this.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414C" w14:textId="7777777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E3F53" w14:paraId="74996217" w14:textId="77777777" w:rsidTr="00093B18">
        <w:trPr>
          <w:trHeight w:val="32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3F4DC0" w14:textId="630914FB" w:rsidR="002E3F53" w:rsidRDefault="00000000">
            <w:pPr>
              <w:ind w:left="360"/>
            </w:pPr>
            <w:r>
              <w:rPr>
                <w:b/>
              </w:rPr>
              <w:t xml:space="preserve"> </w:t>
            </w:r>
            <w:r w:rsidR="00DA37BF">
              <w:rPr>
                <w:b/>
              </w:rPr>
              <w:t xml:space="preserve">Revision and Doubt class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6AF85" w14:textId="70278EF7" w:rsidR="002E3F53" w:rsidRDefault="00000000">
            <w: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B2027" w14:textId="77777777" w:rsidR="002E3F53" w:rsidRDefault="00DA37BF">
            <w:r>
              <w:t xml:space="preserve">   </w:t>
            </w:r>
          </w:p>
          <w:p w14:paraId="2A91005E" w14:textId="77777777" w:rsidR="00DA37BF" w:rsidRDefault="00DA37BF"/>
          <w:p w14:paraId="0BD84308" w14:textId="6135E79D" w:rsidR="00DA37BF" w:rsidRDefault="00DA37BF">
            <w:r>
              <w:t xml:space="preserve">  27.4.2025 to 29.4.2025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48DA" w14:textId="4459F469" w:rsidR="002E3F53" w:rsidRDefault="00DA37BF">
            <w:pPr>
              <w:widowControl/>
            </w:pPr>
            <w:r>
              <w:t xml:space="preserve">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7767C" w14:textId="6F90A6F7" w:rsidR="002E3F53" w:rsidRDefault="002E3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B550477" w14:textId="77777777" w:rsidR="002E3F53" w:rsidRDefault="002E3F53">
      <w:pPr>
        <w:rPr>
          <w:u w:val="single"/>
        </w:rPr>
      </w:pPr>
    </w:p>
    <w:p w14:paraId="479929AA" w14:textId="77777777" w:rsidR="002E3F53" w:rsidRDefault="00000000">
      <w:r>
        <w:t xml:space="preserve">                                                                                                               </w:t>
      </w:r>
    </w:p>
    <w:p w14:paraId="59E02FD4" w14:textId="77777777" w:rsidR="002E3F53" w:rsidRDefault="00000000">
      <w:r>
        <w:lastRenderedPageBreak/>
        <w:t xml:space="preserve">                                    </w:t>
      </w:r>
    </w:p>
    <w:p w14:paraId="0897C664" w14:textId="77777777" w:rsidR="002E3F53" w:rsidRDefault="002E3F53"/>
    <w:sectPr w:rsidR="002E3F53">
      <w:pgSz w:w="16839" w:h="11907" w:orient="landscape"/>
      <w:pgMar w:top="28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Droid Sans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752C2"/>
    <w:multiLevelType w:val="hybridMultilevel"/>
    <w:tmpl w:val="79B471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62D0"/>
    <w:multiLevelType w:val="hybridMultilevel"/>
    <w:tmpl w:val="E0B876EE"/>
    <w:lvl w:ilvl="0" w:tplc="9176E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60A8E"/>
    <w:multiLevelType w:val="multilevel"/>
    <w:tmpl w:val="47F4DCCE"/>
    <w:lvl w:ilvl="0">
      <w:start w:val="1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72162879">
    <w:abstractNumId w:val="2"/>
  </w:num>
  <w:num w:numId="2" w16cid:durableId="77680917">
    <w:abstractNumId w:val="1"/>
  </w:num>
  <w:num w:numId="3" w16cid:durableId="115580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53"/>
    <w:rsid w:val="00027128"/>
    <w:rsid w:val="00093B18"/>
    <w:rsid w:val="002E3F53"/>
    <w:rsid w:val="00335FE9"/>
    <w:rsid w:val="004F2497"/>
    <w:rsid w:val="00BB1E3A"/>
    <w:rsid w:val="00D875DA"/>
    <w:rsid w:val="00DA37BF"/>
    <w:rsid w:val="00E9611B"/>
    <w:rsid w:val="00EF4F4D"/>
    <w:rsid w:val="00F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5A46F"/>
  <w15:docId w15:val="{490E5406-8712-FA4A-9B44-40ABE53C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B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K3Dm1NAyzWxzPvYvy5jXjmmk1g==">CgMxLjA4AHIhMVJfNFVjVDg4UUNwS0xLSTdQRzIyUFRoVExINTNtdGtN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rini Pundir</cp:lastModifiedBy>
  <cp:revision>2</cp:revision>
  <dcterms:created xsi:type="dcterms:W3CDTF">2024-12-28T13:40:00Z</dcterms:created>
  <dcterms:modified xsi:type="dcterms:W3CDTF">2024-12-28T13:40:00Z</dcterms:modified>
</cp:coreProperties>
</file>