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CCFCD" w14:textId="31E2852D" w:rsidR="00D36392" w:rsidRPr="006E705C" w:rsidRDefault="00D36392" w:rsidP="003842A1">
      <w:pPr>
        <w:spacing w:after="0"/>
        <w:jc w:val="center"/>
        <w:rPr>
          <w:rFonts w:ascii="Calibri" w:hAnsi="Calibri"/>
          <w:b/>
          <w:bCs/>
          <w:sz w:val="16"/>
          <w:szCs w:val="16"/>
        </w:rPr>
      </w:pPr>
      <w:r w:rsidRPr="006E705C">
        <w:rPr>
          <w:rFonts w:ascii="Calibri" w:hAnsi="Calibri"/>
          <w:b/>
          <w:bCs/>
          <w:sz w:val="16"/>
          <w:szCs w:val="16"/>
        </w:rPr>
        <w:t>Curriculum Plan</w:t>
      </w:r>
      <w:r w:rsidR="001B4432" w:rsidRPr="006E705C">
        <w:rPr>
          <w:rFonts w:ascii="Calibri" w:hAnsi="Calibri"/>
          <w:b/>
          <w:bCs/>
          <w:sz w:val="16"/>
          <w:szCs w:val="16"/>
        </w:rPr>
        <w:t xml:space="preserve"> (</w:t>
      </w:r>
      <w:r w:rsidR="005A4CA9">
        <w:rPr>
          <w:rFonts w:ascii="Calibri" w:hAnsi="Calibri"/>
          <w:b/>
          <w:bCs/>
          <w:sz w:val="16"/>
          <w:szCs w:val="16"/>
        </w:rPr>
        <w:t>202</w:t>
      </w:r>
      <w:r w:rsidR="003842A1">
        <w:rPr>
          <w:rFonts w:ascii="Calibri" w:hAnsi="Calibri"/>
          <w:b/>
          <w:bCs/>
          <w:sz w:val="16"/>
          <w:szCs w:val="16"/>
        </w:rPr>
        <w:t>4-25</w:t>
      </w:r>
      <w:r w:rsidR="005A4CA9">
        <w:rPr>
          <w:rFonts w:ascii="Calibri" w:hAnsi="Calibri"/>
          <w:b/>
          <w:bCs/>
          <w:sz w:val="16"/>
          <w:szCs w:val="16"/>
        </w:rPr>
        <w:t xml:space="preserve"> EVEN SEM</w:t>
      </w:r>
      <w:r w:rsidR="00565A61" w:rsidRPr="006E705C">
        <w:rPr>
          <w:rFonts w:ascii="Calibri" w:hAnsi="Calibri"/>
          <w:b/>
          <w:bCs/>
          <w:sz w:val="16"/>
          <w:szCs w:val="16"/>
        </w:rPr>
        <w:t>)</w:t>
      </w:r>
      <w:r w:rsidR="005A460F" w:rsidRPr="006E705C">
        <w:rPr>
          <w:rFonts w:ascii="Calibri" w:hAnsi="Calibri"/>
          <w:b/>
          <w:bCs/>
          <w:sz w:val="16"/>
          <w:szCs w:val="16"/>
        </w:rPr>
        <w:t>: B. Sc. (H</w:t>
      </w:r>
      <w:r w:rsidR="002D26C3" w:rsidRPr="006E705C">
        <w:rPr>
          <w:rFonts w:ascii="Calibri" w:hAnsi="Calibri"/>
          <w:b/>
          <w:bCs/>
          <w:sz w:val="16"/>
          <w:szCs w:val="16"/>
        </w:rPr>
        <w:t>) Mathematics II</w:t>
      </w:r>
      <w:r w:rsidR="00C95405" w:rsidRPr="006E705C">
        <w:rPr>
          <w:rFonts w:ascii="Calibri" w:hAnsi="Calibri"/>
          <w:b/>
          <w:bCs/>
          <w:sz w:val="16"/>
          <w:szCs w:val="16"/>
        </w:rPr>
        <w:t xml:space="preserve"> Year</w:t>
      </w:r>
      <w:r w:rsidR="001B4432" w:rsidRPr="006E705C">
        <w:rPr>
          <w:rFonts w:ascii="Calibri" w:hAnsi="Calibri"/>
          <w:b/>
          <w:bCs/>
          <w:sz w:val="16"/>
          <w:szCs w:val="16"/>
        </w:rPr>
        <w:t>.</w:t>
      </w:r>
      <w:r w:rsidR="002D26C3" w:rsidRPr="006E705C">
        <w:rPr>
          <w:rFonts w:ascii="Calibri" w:hAnsi="Calibri"/>
          <w:b/>
          <w:bCs/>
          <w:sz w:val="16"/>
          <w:szCs w:val="16"/>
        </w:rPr>
        <w:t xml:space="preserve"> (MULTIVARIATE CALCULUS)</w:t>
      </w:r>
    </w:p>
    <w:tbl>
      <w:tblPr>
        <w:tblStyle w:val="TableGrid"/>
        <w:tblpPr w:leftFromText="180" w:rightFromText="180" w:vertAnchor="page" w:horzAnchor="page" w:tblpX="1930" w:tblpY="1730"/>
        <w:tblW w:w="0" w:type="auto"/>
        <w:tblLayout w:type="fixed"/>
        <w:tblLook w:val="04A0" w:firstRow="1" w:lastRow="0" w:firstColumn="1" w:lastColumn="0" w:noHBand="0" w:noVBand="1"/>
      </w:tblPr>
      <w:tblGrid>
        <w:gridCol w:w="1455"/>
        <w:gridCol w:w="2285"/>
        <w:gridCol w:w="493"/>
        <w:gridCol w:w="2045"/>
        <w:gridCol w:w="1438"/>
        <w:gridCol w:w="2454"/>
        <w:gridCol w:w="1016"/>
        <w:gridCol w:w="1105"/>
        <w:gridCol w:w="1460"/>
      </w:tblGrid>
      <w:tr w:rsidR="00724404" w:rsidRPr="006E705C" w14:paraId="339CCFDF" w14:textId="77777777" w:rsidTr="00B4276C">
        <w:trPr>
          <w:trHeight w:val="144"/>
        </w:trPr>
        <w:tc>
          <w:tcPr>
            <w:tcW w:w="3740" w:type="dxa"/>
            <w:gridSpan w:val="2"/>
            <w:vMerge w:val="restart"/>
          </w:tcPr>
          <w:p w14:paraId="339CCFCE" w14:textId="77777777" w:rsidR="00724404" w:rsidRPr="006E705C" w:rsidRDefault="00724404" w:rsidP="00254483">
            <w:pPr>
              <w:rPr>
                <w:rFonts w:ascii="Calibri" w:hAnsi="Calibri"/>
                <w:sz w:val="16"/>
                <w:szCs w:val="16"/>
              </w:rPr>
            </w:pPr>
          </w:p>
          <w:p w14:paraId="339CCFCF" w14:textId="77777777" w:rsidR="00724404" w:rsidRPr="006E705C" w:rsidRDefault="00724404" w:rsidP="0025448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E705C">
              <w:rPr>
                <w:rFonts w:ascii="Calibri" w:hAnsi="Calibri"/>
                <w:b/>
                <w:bCs/>
                <w:sz w:val="16"/>
                <w:szCs w:val="16"/>
              </w:rPr>
              <w:t>Teacher Profile</w:t>
            </w:r>
          </w:p>
          <w:p w14:paraId="339CCFD0" w14:textId="77777777" w:rsidR="00724404" w:rsidRPr="006E705C" w:rsidRDefault="008359A0" w:rsidP="0025448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E705C">
              <w:rPr>
                <w:rFonts w:ascii="Calibri" w:hAnsi="Calibri"/>
                <w:b/>
                <w:bCs/>
                <w:sz w:val="16"/>
                <w:szCs w:val="16"/>
              </w:rPr>
              <w:t>Dr.</w:t>
            </w:r>
            <w:r w:rsidR="00706E0F" w:rsidRPr="006E705C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="00D06580" w:rsidRPr="006E705C">
              <w:rPr>
                <w:rFonts w:ascii="Calibri" w:hAnsi="Calibri"/>
                <w:b/>
                <w:bCs/>
                <w:sz w:val="16"/>
                <w:szCs w:val="16"/>
              </w:rPr>
              <w:t>Abhishek Kr.</w:t>
            </w:r>
            <w:r w:rsidR="00911A45" w:rsidRPr="006E705C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="00724404" w:rsidRPr="006E705C">
              <w:rPr>
                <w:rFonts w:ascii="Calibri" w:hAnsi="Calibri"/>
                <w:b/>
                <w:bCs/>
                <w:sz w:val="16"/>
                <w:szCs w:val="16"/>
              </w:rPr>
              <w:t>Singh</w:t>
            </w:r>
          </w:p>
          <w:p w14:paraId="339CCFD1" w14:textId="77777777" w:rsidR="00724404" w:rsidRPr="006E705C" w:rsidRDefault="00724404" w:rsidP="0025448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>Department of Mathematics</w:t>
            </w:r>
          </w:p>
          <w:p w14:paraId="339CCFD2" w14:textId="77777777" w:rsidR="00724404" w:rsidRPr="006E705C" w:rsidRDefault="00724404" w:rsidP="0025448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>Kalindi College, University of Delhi, Delhi- 110008</w:t>
            </w:r>
          </w:p>
          <w:p w14:paraId="339CCFD3" w14:textId="77777777" w:rsidR="00724404" w:rsidRPr="006E705C" w:rsidRDefault="006C2A76" w:rsidP="00254483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>Mobile: +91-9015737554</w:t>
            </w:r>
          </w:p>
          <w:p w14:paraId="339CCFD4" w14:textId="77777777" w:rsidR="00BA3FA5" w:rsidRPr="006E705C" w:rsidRDefault="00BA3FA5" w:rsidP="0025448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339CCFD5" w14:textId="1038F752" w:rsidR="00724404" w:rsidRPr="006E705C" w:rsidRDefault="00917103" w:rsidP="00254483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e</w:t>
            </w:r>
            <w:r w:rsidR="00724404" w:rsidRPr="006E705C">
              <w:rPr>
                <w:rFonts w:ascii="Calibri" w:hAnsi="Calibri"/>
                <w:b/>
                <w:bCs/>
                <w:sz w:val="16"/>
                <w:szCs w:val="16"/>
              </w:rPr>
              <w:t>- mail</w:t>
            </w:r>
            <w:r w:rsidR="00724404" w:rsidRPr="006E705C">
              <w:rPr>
                <w:rFonts w:ascii="Calibri" w:hAnsi="Calibri"/>
                <w:sz w:val="16"/>
                <w:szCs w:val="16"/>
              </w:rPr>
              <w:t xml:space="preserve">: </w:t>
            </w:r>
            <w:r w:rsidR="006C2A76" w:rsidRPr="006E705C">
              <w:rPr>
                <w:rFonts w:ascii="Calibri" w:hAnsi="Calibri"/>
                <w:color w:val="0070C0"/>
                <w:sz w:val="16"/>
                <w:szCs w:val="16"/>
                <w:u w:val="single"/>
              </w:rPr>
              <w:t>abhi</w:t>
            </w:r>
            <w:r w:rsidR="008B1399">
              <w:rPr>
                <w:rFonts w:ascii="Calibri" w:hAnsi="Calibri"/>
                <w:color w:val="0070C0"/>
                <w:sz w:val="16"/>
                <w:szCs w:val="16"/>
                <w:u w:val="single"/>
              </w:rPr>
              <w:t>shek@kalindi.du.ac.in</w:t>
            </w:r>
          </w:p>
        </w:tc>
        <w:tc>
          <w:tcPr>
            <w:tcW w:w="2538" w:type="dxa"/>
            <w:gridSpan w:val="2"/>
            <w:vMerge w:val="restart"/>
          </w:tcPr>
          <w:p w14:paraId="339CCFD6" w14:textId="77777777" w:rsidR="00417BA1" w:rsidRPr="006E705C" w:rsidRDefault="00417BA1" w:rsidP="0025448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339CCFD7" w14:textId="77777777" w:rsidR="00417BA1" w:rsidRPr="006E705C" w:rsidRDefault="00384062" w:rsidP="0025448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E705C">
              <w:rPr>
                <w:rFonts w:ascii="Calibri" w:hAnsi="Calibri"/>
                <w:b/>
                <w:bCs/>
                <w:noProof/>
                <w:sz w:val="16"/>
                <w:szCs w:val="16"/>
                <w:lang w:val="en-IN" w:eastAsia="en-IN" w:bidi="ar-SA"/>
              </w:rPr>
              <w:drawing>
                <wp:inline distT="0" distB="0" distL="0" distR="0" wp14:anchorId="339CD08B" wp14:editId="339CD08C">
                  <wp:extent cx="1342822" cy="1750979"/>
                  <wp:effectExtent l="19050" t="0" r="0" b="0"/>
                  <wp:docPr id="3" name="Picture 1" descr="C:\Users\Abhishek\Pictures\2014-05-28 002\scan 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bhishek\Pictures\2014-05-28 002\scan 0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242" cy="17919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9CCFD8" w14:textId="77777777" w:rsidR="00417BA1" w:rsidRPr="006E705C" w:rsidRDefault="00417BA1" w:rsidP="0025448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339CCFD9" w14:textId="77777777" w:rsidR="00417BA1" w:rsidRPr="006E705C" w:rsidRDefault="00417BA1" w:rsidP="0025448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339CCFDA" w14:textId="77777777" w:rsidR="00417BA1" w:rsidRPr="006E705C" w:rsidRDefault="00417BA1" w:rsidP="0025448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339CCFDB" w14:textId="77777777" w:rsidR="00724404" w:rsidRPr="006E705C" w:rsidRDefault="00417BA1" w:rsidP="00254483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E705C">
              <w:rPr>
                <w:rFonts w:ascii="Calibri" w:hAnsi="Calibri"/>
                <w:b/>
                <w:bCs/>
                <w:sz w:val="16"/>
                <w:szCs w:val="16"/>
              </w:rPr>
              <w:t>PHOTO</w:t>
            </w:r>
          </w:p>
        </w:tc>
        <w:tc>
          <w:tcPr>
            <w:tcW w:w="1438" w:type="dxa"/>
            <w:vMerge w:val="restart"/>
          </w:tcPr>
          <w:p w14:paraId="339CCFDC" w14:textId="77777777" w:rsidR="00724404" w:rsidRPr="006E705C" w:rsidRDefault="00724404" w:rsidP="0025448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E705C">
              <w:rPr>
                <w:rFonts w:ascii="Calibri" w:hAnsi="Calibri"/>
                <w:b/>
                <w:bCs/>
                <w:sz w:val="16"/>
                <w:szCs w:val="16"/>
              </w:rPr>
              <w:t xml:space="preserve">Marks Distribution       </w:t>
            </w:r>
          </w:p>
        </w:tc>
        <w:tc>
          <w:tcPr>
            <w:tcW w:w="2454" w:type="dxa"/>
          </w:tcPr>
          <w:p w14:paraId="339CCFDD" w14:textId="77777777" w:rsidR="00724404" w:rsidRPr="006E705C" w:rsidRDefault="00724404" w:rsidP="00254483">
            <w:pPr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b/>
                <w:bCs/>
                <w:sz w:val="16"/>
                <w:szCs w:val="16"/>
              </w:rPr>
              <w:t>Theory</w:t>
            </w:r>
            <w:r w:rsidRPr="006E705C">
              <w:rPr>
                <w:rFonts w:ascii="Calibri" w:hAnsi="Calibri"/>
                <w:sz w:val="16"/>
                <w:szCs w:val="16"/>
              </w:rPr>
              <w:t xml:space="preserve">  </w:t>
            </w:r>
          </w:p>
        </w:tc>
        <w:tc>
          <w:tcPr>
            <w:tcW w:w="3581" w:type="dxa"/>
            <w:gridSpan w:val="3"/>
          </w:tcPr>
          <w:p w14:paraId="339CCFDE" w14:textId="78D90AA6" w:rsidR="00724404" w:rsidRPr="006E705C" w:rsidRDefault="00724404" w:rsidP="00254483">
            <w:pPr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 xml:space="preserve">                     </w:t>
            </w:r>
            <w:r w:rsidR="009728A0">
              <w:rPr>
                <w:rFonts w:ascii="Calibri" w:hAnsi="Calibri"/>
                <w:sz w:val="16"/>
                <w:szCs w:val="16"/>
              </w:rPr>
              <w:t xml:space="preserve">90 </w:t>
            </w:r>
            <w:r w:rsidRPr="006E705C">
              <w:rPr>
                <w:rFonts w:ascii="Calibri" w:hAnsi="Calibri"/>
                <w:sz w:val="16"/>
                <w:szCs w:val="16"/>
              </w:rPr>
              <w:t xml:space="preserve">Marks                              </w:t>
            </w:r>
          </w:p>
        </w:tc>
      </w:tr>
      <w:tr w:rsidR="00724404" w:rsidRPr="006E705C" w14:paraId="339CCFE5" w14:textId="77777777" w:rsidTr="00B4276C">
        <w:trPr>
          <w:trHeight w:val="112"/>
        </w:trPr>
        <w:tc>
          <w:tcPr>
            <w:tcW w:w="3740" w:type="dxa"/>
            <w:gridSpan w:val="2"/>
            <w:vMerge/>
          </w:tcPr>
          <w:p w14:paraId="339CCFE0" w14:textId="77777777" w:rsidR="00724404" w:rsidRPr="006E705C" w:rsidRDefault="00724404" w:rsidP="0025448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vMerge/>
          </w:tcPr>
          <w:p w14:paraId="339CCFE1" w14:textId="77777777" w:rsidR="00724404" w:rsidRPr="006E705C" w:rsidRDefault="00724404" w:rsidP="00254483">
            <w:pPr>
              <w:rPr>
                <w:rFonts w:ascii="Calibri" w:hAnsi="Calibri"/>
                <w:noProof/>
                <w:sz w:val="16"/>
                <w:szCs w:val="16"/>
              </w:rPr>
            </w:pPr>
          </w:p>
        </w:tc>
        <w:tc>
          <w:tcPr>
            <w:tcW w:w="1438" w:type="dxa"/>
            <w:vMerge/>
          </w:tcPr>
          <w:p w14:paraId="339CCFE2" w14:textId="77777777" w:rsidR="00724404" w:rsidRPr="006E705C" w:rsidRDefault="00724404" w:rsidP="0025448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454" w:type="dxa"/>
          </w:tcPr>
          <w:p w14:paraId="339CCFE3" w14:textId="77777777" w:rsidR="00724404" w:rsidRPr="006E705C" w:rsidRDefault="00724404" w:rsidP="0025448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81" w:type="dxa"/>
            <w:gridSpan w:val="3"/>
          </w:tcPr>
          <w:p w14:paraId="339CCFE4" w14:textId="77777777" w:rsidR="00724404" w:rsidRPr="006E705C" w:rsidRDefault="00440837" w:rsidP="0025448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 xml:space="preserve">                     </w:t>
            </w:r>
            <w:r w:rsidR="00724404" w:rsidRPr="006E705C">
              <w:rPr>
                <w:rFonts w:ascii="Calibri" w:hAnsi="Calibri"/>
                <w:sz w:val="16"/>
                <w:szCs w:val="16"/>
              </w:rPr>
              <w:t xml:space="preserve">                                 </w:t>
            </w:r>
          </w:p>
        </w:tc>
      </w:tr>
      <w:tr w:rsidR="00BA3FA5" w:rsidRPr="006E705C" w14:paraId="339CCFEB" w14:textId="77777777" w:rsidTr="00B4276C">
        <w:trPr>
          <w:trHeight w:val="112"/>
        </w:trPr>
        <w:tc>
          <w:tcPr>
            <w:tcW w:w="3740" w:type="dxa"/>
            <w:gridSpan w:val="2"/>
            <w:vMerge/>
          </w:tcPr>
          <w:p w14:paraId="339CCFE6" w14:textId="77777777" w:rsidR="00D36392" w:rsidRPr="006E705C" w:rsidRDefault="00D36392" w:rsidP="0025448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vMerge/>
          </w:tcPr>
          <w:p w14:paraId="339CCFE7" w14:textId="77777777" w:rsidR="00D36392" w:rsidRPr="006E705C" w:rsidRDefault="00D36392" w:rsidP="0025448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38" w:type="dxa"/>
            <w:vMerge/>
          </w:tcPr>
          <w:p w14:paraId="339CCFE8" w14:textId="77777777" w:rsidR="00D36392" w:rsidRPr="006E705C" w:rsidRDefault="00D36392" w:rsidP="0025448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454" w:type="dxa"/>
            <w:vMerge w:val="restart"/>
          </w:tcPr>
          <w:p w14:paraId="339CCFE9" w14:textId="77777777" w:rsidR="00D36392" w:rsidRPr="006E705C" w:rsidRDefault="00D36392" w:rsidP="00254483">
            <w:pPr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b/>
                <w:bCs/>
                <w:sz w:val="16"/>
                <w:szCs w:val="16"/>
              </w:rPr>
              <w:t>Internal Assessment</w:t>
            </w:r>
          </w:p>
        </w:tc>
        <w:tc>
          <w:tcPr>
            <w:tcW w:w="3581" w:type="dxa"/>
            <w:gridSpan w:val="3"/>
          </w:tcPr>
          <w:p w14:paraId="339CCFEA" w14:textId="58BBD803" w:rsidR="00D36392" w:rsidRPr="006E705C" w:rsidRDefault="009728A0" w:rsidP="00254483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30 Marks</w:t>
            </w:r>
          </w:p>
        </w:tc>
      </w:tr>
      <w:tr w:rsidR="00BA3FA5" w:rsidRPr="006E705C" w14:paraId="339CCFF1" w14:textId="77777777" w:rsidTr="00B4276C">
        <w:trPr>
          <w:trHeight w:val="112"/>
        </w:trPr>
        <w:tc>
          <w:tcPr>
            <w:tcW w:w="3740" w:type="dxa"/>
            <w:gridSpan w:val="2"/>
            <w:vMerge/>
          </w:tcPr>
          <w:p w14:paraId="339CCFEC" w14:textId="77777777" w:rsidR="00D36392" w:rsidRPr="006E705C" w:rsidRDefault="00D36392" w:rsidP="0025448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vMerge/>
          </w:tcPr>
          <w:p w14:paraId="339CCFED" w14:textId="77777777" w:rsidR="00D36392" w:rsidRPr="006E705C" w:rsidRDefault="00D36392" w:rsidP="0025448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38" w:type="dxa"/>
            <w:vMerge/>
          </w:tcPr>
          <w:p w14:paraId="339CCFEE" w14:textId="77777777" w:rsidR="00D36392" w:rsidRPr="006E705C" w:rsidRDefault="00D36392" w:rsidP="0025448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14:paraId="339CCFEF" w14:textId="77777777" w:rsidR="00D36392" w:rsidRPr="006E705C" w:rsidRDefault="00D36392" w:rsidP="0025448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81" w:type="dxa"/>
            <w:gridSpan w:val="3"/>
          </w:tcPr>
          <w:p w14:paraId="339CCFF0" w14:textId="28D14AE0" w:rsidR="00D36392" w:rsidRPr="006E705C" w:rsidRDefault="00D36392" w:rsidP="0025448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A3FA5" w:rsidRPr="006E705C" w14:paraId="339CCFF7" w14:textId="77777777" w:rsidTr="00B4276C">
        <w:trPr>
          <w:trHeight w:val="112"/>
        </w:trPr>
        <w:tc>
          <w:tcPr>
            <w:tcW w:w="3740" w:type="dxa"/>
            <w:gridSpan w:val="2"/>
            <w:vMerge/>
          </w:tcPr>
          <w:p w14:paraId="339CCFF2" w14:textId="77777777" w:rsidR="00D36392" w:rsidRPr="006E705C" w:rsidRDefault="00D36392" w:rsidP="0025448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vMerge/>
          </w:tcPr>
          <w:p w14:paraId="339CCFF3" w14:textId="77777777" w:rsidR="00D36392" w:rsidRPr="006E705C" w:rsidRDefault="00D36392" w:rsidP="0025448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38" w:type="dxa"/>
            <w:vMerge/>
          </w:tcPr>
          <w:p w14:paraId="339CCFF4" w14:textId="77777777" w:rsidR="00D36392" w:rsidRPr="006E705C" w:rsidRDefault="00D36392" w:rsidP="0025448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454" w:type="dxa"/>
            <w:vMerge/>
          </w:tcPr>
          <w:p w14:paraId="339CCFF5" w14:textId="77777777" w:rsidR="00D36392" w:rsidRPr="006E705C" w:rsidRDefault="00D36392" w:rsidP="0025448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81" w:type="dxa"/>
            <w:gridSpan w:val="3"/>
          </w:tcPr>
          <w:p w14:paraId="339CCFF6" w14:textId="00322AFA" w:rsidR="00D36392" w:rsidRPr="006E705C" w:rsidRDefault="00D36392" w:rsidP="0025448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A3FA5" w:rsidRPr="006E705C" w14:paraId="339CCFFD" w14:textId="77777777" w:rsidTr="00B4276C">
        <w:trPr>
          <w:trHeight w:val="225"/>
        </w:trPr>
        <w:tc>
          <w:tcPr>
            <w:tcW w:w="3740" w:type="dxa"/>
            <w:gridSpan w:val="2"/>
            <w:vMerge/>
          </w:tcPr>
          <w:p w14:paraId="339CCFF8" w14:textId="77777777" w:rsidR="00D36392" w:rsidRPr="006E705C" w:rsidRDefault="00D36392" w:rsidP="0025448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vMerge/>
          </w:tcPr>
          <w:p w14:paraId="339CCFF9" w14:textId="77777777" w:rsidR="00D36392" w:rsidRPr="006E705C" w:rsidRDefault="00D36392" w:rsidP="0025448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438" w:type="dxa"/>
            <w:vMerge w:val="restart"/>
          </w:tcPr>
          <w:p w14:paraId="339CCFFA" w14:textId="77777777" w:rsidR="00D36392" w:rsidRPr="006E705C" w:rsidRDefault="00D36392" w:rsidP="0025448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454" w:type="dxa"/>
          </w:tcPr>
          <w:p w14:paraId="339CCFFB" w14:textId="0CFCD331" w:rsidR="00D36392" w:rsidRPr="006E705C" w:rsidRDefault="00D36392" w:rsidP="0025448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581" w:type="dxa"/>
            <w:gridSpan w:val="3"/>
          </w:tcPr>
          <w:p w14:paraId="339CCFFC" w14:textId="13216025" w:rsidR="00D36392" w:rsidRPr="006E705C" w:rsidRDefault="00D36392" w:rsidP="0025448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A3FA5" w:rsidRPr="006E705C" w14:paraId="339CD003" w14:textId="77777777" w:rsidTr="00B4276C">
        <w:trPr>
          <w:trHeight w:val="112"/>
        </w:trPr>
        <w:tc>
          <w:tcPr>
            <w:tcW w:w="3740" w:type="dxa"/>
            <w:gridSpan w:val="2"/>
            <w:vMerge/>
          </w:tcPr>
          <w:p w14:paraId="339CCFFE" w14:textId="77777777" w:rsidR="00BA3FA5" w:rsidRPr="006E705C" w:rsidRDefault="00BA3FA5" w:rsidP="0025448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vMerge/>
          </w:tcPr>
          <w:p w14:paraId="339CCFFF" w14:textId="77777777" w:rsidR="00BA3FA5" w:rsidRPr="006E705C" w:rsidRDefault="00BA3FA5" w:rsidP="0025448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438" w:type="dxa"/>
            <w:vMerge/>
          </w:tcPr>
          <w:p w14:paraId="339CD000" w14:textId="77777777" w:rsidR="00BA3FA5" w:rsidRPr="006E705C" w:rsidRDefault="00BA3FA5" w:rsidP="0025448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454" w:type="dxa"/>
          </w:tcPr>
          <w:p w14:paraId="339CD001" w14:textId="77777777" w:rsidR="00BA3FA5" w:rsidRPr="006E705C" w:rsidRDefault="00BA3FA5" w:rsidP="0025448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3581" w:type="dxa"/>
            <w:gridSpan w:val="3"/>
          </w:tcPr>
          <w:p w14:paraId="339CD002" w14:textId="77777777" w:rsidR="00BA3FA5" w:rsidRPr="006E705C" w:rsidRDefault="00BA3FA5" w:rsidP="0025448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A3FA5" w:rsidRPr="006E705C" w14:paraId="339CD009" w14:textId="77777777" w:rsidTr="00B4276C">
        <w:trPr>
          <w:trHeight w:val="112"/>
        </w:trPr>
        <w:tc>
          <w:tcPr>
            <w:tcW w:w="3740" w:type="dxa"/>
            <w:gridSpan w:val="2"/>
            <w:vMerge/>
          </w:tcPr>
          <w:p w14:paraId="339CD004" w14:textId="77777777" w:rsidR="00D36392" w:rsidRPr="006E705C" w:rsidRDefault="00D36392" w:rsidP="0025448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vMerge/>
          </w:tcPr>
          <w:p w14:paraId="339CD005" w14:textId="77777777" w:rsidR="00D36392" w:rsidRPr="006E705C" w:rsidRDefault="00D36392" w:rsidP="0025448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38" w:type="dxa"/>
            <w:vMerge/>
          </w:tcPr>
          <w:p w14:paraId="339CD006" w14:textId="77777777" w:rsidR="00D36392" w:rsidRPr="006E705C" w:rsidRDefault="00D36392" w:rsidP="0025448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454" w:type="dxa"/>
          </w:tcPr>
          <w:p w14:paraId="339CD007" w14:textId="77777777" w:rsidR="00D36392" w:rsidRPr="006E705C" w:rsidRDefault="002D26C3" w:rsidP="00254483">
            <w:pPr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 xml:space="preserve">Total Marks </w:t>
            </w:r>
          </w:p>
        </w:tc>
        <w:tc>
          <w:tcPr>
            <w:tcW w:w="3581" w:type="dxa"/>
            <w:gridSpan w:val="3"/>
          </w:tcPr>
          <w:p w14:paraId="339CD008" w14:textId="65516AB9" w:rsidR="00D36392" w:rsidRPr="006E705C" w:rsidRDefault="00D36392" w:rsidP="0025448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A3FA5" w:rsidRPr="006E705C" w14:paraId="339CD011" w14:textId="77777777" w:rsidTr="00B4276C">
        <w:trPr>
          <w:trHeight w:val="112"/>
        </w:trPr>
        <w:tc>
          <w:tcPr>
            <w:tcW w:w="3740" w:type="dxa"/>
            <w:gridSpan w:val="2"/>
            <w:vMerge/>
          </w:tcPr>
          <w:p w14:paraId="339CD00A" w14:textId="77777777" w:rsidR="00D36392" w:rsidRPr="006E705C" w:rsidRDefault="00D36392" w:rsidP="0025448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38" w:type="dxa"/>
            <w:gridSpan w:val="2"/>
            <w:vMerge/>
          </w:tcPr>
          <w:p w14:paraId="339CD00B" w14:textId="77777777" w:rsidR="00D36392" w:rsidRPr="006E705C" w:rsidRDefault="00D36392" w:rsidP="0025448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38" w:type="dxa"/>
            <w:vMerge/>
          </w:tcPr>
          <w:p w14:paraId="339CD00C" w14:textId="77777777" w:rsidR="00D36392" w:rsidRPr="006E705C" w:rsidRDefault="00D36392" w:rsidP="0025448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454" w:type="dxa"/>
          </w:tcPr>
          <w:p w14:paraId="339CD00E" w14:textId="734CF106" w:rsidR="002D26C3" w:rsidRPr="005A4CA9" w:rsidRDefault="002D26C3" w:rsidP="0025448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E705C">
              <w:rPr>
                <w:rFonts w:ascii="Calibri" w:hAnsi="Calibri"/>
                <w:b/>
                <w:bCs/>
                <w:sz w:val="16"/>
                <w:szCs w:val="16"/>
              </w:rPr>
              <w:t>Lectures</w:t>
            </w:r>
            <w:r w:rsidR="00A21B45" w:rsidRPr="006E705C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="005A4CA9">
              <w:rPr>
                <w:rFonts w:ascii="Calibri" w:hAnsi="Calibri"/>
                <w:b/>
                <w:bCs/>
                <w:sz w:val="16"/>
                <w:szCs w:val="16"/>
              </w:rPr>
              <w:t xml:space="preserve">3 </w:t>
            </w:r>
            <w:r w:rsidRPr="006E705C">
              <w:rPr>
                <w:rFonts w:ascii="Calibri" w:hAnsi="Calibri"/>
                <w:b/>
                <w:bCs/>
                <w:sz w:val="16"/>
                <w:szCs w:val="16"/>
              </w:rPr>
              <w:t xml:space="preserve">per week. </w:t>
            </w:r>
          </w:p>
        </w:tc>
        <w:tc>
          <w:tcPr>
            <w:tcW w:w="3581" w:type="dxa"/>
            <w:gridSpan w:val="3"/>
          </w:tcPr>
          <w:p w14:paraId="339CD00F" w14:textId="77777777" w:rsidR="00D36392" w:rsidRPr="006E705C" w:rsidRDefault="00D36392" w:rsidP="00254483">
            <w:pPr>
              <w:rPr>
                <w:rFonts w:ascii="Calibri" w:hAnsi="Calibri"/>
                <w:sz w:val="16"/>
                <w:szCs w:val="16"/>
              </w:rPr>
            </w:pPr>
          </w:p>
          <w:p w14:paraId="339CD010" w14:textId="77777777" w:rsidR="00D36392" w:rsidRPr="006E705C" w:rsidRDefault="00D36392" w:rsidP="0025448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D36392" w:rsidRPr="006E705C" w14:paraId="339CD016" w14:textId="77777777" w:rsidTr="00B4276C">
        <w:trPr>
          <w:trHeight w:val="299"/>
        </w:trPr>
        <w:tc>
          <w:tcPr>
            <w:tcW w:w="1455" w:type="dxa"/>
          </w:tcPr>
          <w:p w14:paraId="339CD012" w14:textId="77777777" w:rsidR="00D36392" w:rsidRPr="006E705C" w:rsidRDefault="00D36392" w:rsidP="0025448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E705C">
              <w:rPr>
                <w:rFonts w:ascii="Calibri" w:hAnsi="Calibri"/>
                <w:b/>
                <w:bCs/>
                <w:sz w:val="16"/>
                <w:szCs w:val="16"/>
              </w:rPr>
              <w:t>Reference</w:t>
            </w:r>
            <w:r w:rsidR="00A21B45" w:rsidRPr="006E705C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6E705C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85" w:type="dxa"/>
          </w:tcPr>
          <w:p w14:paraId="339CD013" w14:textId="77777777" w:rsidR="00D36392" w:rsidRPr="006E705C" w:rsidRDefault="00D36392" w:rsidP="0025448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0011" w:type="dxa"/>
            <w:gridSpan w:val="7"/>
          </w:tcPr>
          <w:p w14:paraId="339CD014" w14:textId="77777777" w:rsidR="0043631C" w:rsidRPr="006E705C" w:rsidRDefault="00A21B45" w:rsidP="0025448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E705C">
              <w:rPr>
                <w:rFonts w:ascii="Calibri" w:hAnsi="Calibri"/>
                <w:b/>
                <w:bCs/>
                <w:sz w:val="16"/>
                <w:szCs w:val="16"/>
              </w:rPr>
              <w:t>M.J.STRAUSS,</w:t>
            </w:r>
            <w:r w:rsidR="00B2490B" w:rsidRPr="006E705C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6E705C">
              <w:rPr>
                <w:rFonts w:ascii="Calibri" w:hAnsi="Calibri"/>
                <w:b/>
                <w:bCs/>
                <w:sz w:val="16"/>
                <w:szCs w:val="16"/>
              </w:rPr>
              <w:t>G.L. BRADLEY AND K.J. SMITH, CALCULUS (3</w:t>
            </w:r>
            <w:r w:rsidRPr="006E705C">
              <w:rPr>
                <w:rFonts w:ascii="Calibri" w:hAnsi="Calibri"/>
                <w:b/>
                <w:bCs/>
                <w:sz w:val="16"/>
                <w:szCs w:val="16"/>
                <w:vertAlign w:val="superscript"/>
              </w:rPr>
              <w:t>RD</w:t>
            </w:r>
            <w:r w:rsidRPr="006E705C">
              <w:rPr>
                <w:rFonts w:ascii="Calibri" w:hAnsi="Calibri"/>
                <w:b/>
                <w:bCs/>
                <w:sz w:val="16"/>
                <w:szCs w:val="16"/>
              </w:rPr>
              <w:t xml:space="preserve"> EDITION),</w:t>
            </w:r>
          </w:p>
          <w:p w14:paraId="339CD015" w14:textId="77777777" w:rsidR="00D36392" w:rsidRPr="006E705C" w:rsidRDefault="00A21B45" w:rsidP="0025448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E705C">
              <w:rPr>
                <w:rFonts w:ascii="Calibri" w:hAnsi="Calibri"/>
                <w:b/>
                <w:bCs/>
                <w:sz w:val="16"/>
                <w:szCs w:val="16"/>
              </w:rPr>
              <w:t>PEARSON EDUCATION, DELHI-07</w:t>
            </w:r>
          </w:p>
        </w:tc>
      </w:tr>
      <w:tr w:rsidR="00D36392" w:rsidRPr="006E705C" w14:paraId="339CD01B" w14:textId="77777777" w:rsidTr="00B4276C">
        <w:trPr>
          <w:trHeight w:val="144"/>
        </w:trPr>
        <w:tc>
          <w:tcPr>
            <w:tcW w:w="1455" w:type="dxa"/>
          </w:tcPr>
          <w:p w14:paraId="339CD017" w14:textId="77777777" w:rsidR="00D36392" w:rsidRPr="006E705C" w:rsidRDefault="00D36392" w:rsidP="0025448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285" w:type="dxa"/>
          </w:tcPr>
          <w:p w14:paraId="339CD018" w14:textId="77777777" w:rsidR="00D36392" w:rsidRPr="006E705C" w:rsidRDefault="00D36392" w:rsidP="0025448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E705C">
              <w:rPr>
                <w:rFonts w:ascii="Calibri" w:hAnsi="Calibri"/>
                <w:b/>
                <w:bCs/>
                <w:sz w:val="16"/>
                <w:szCs w:val="16"/>
              </w:rPr>
              <w:t>Week</w:t>
            </w:r>
          </w:p>
        </w:tc>
        <w:tc>
          <w:tcPr>
            <w:tcW w:w="8551" w:type="dxa"/>
            <w:gridSpan w:val="6"/>
          </w:tcPr>
          <w:p w14:paraId="339CD019" w14:textId="77777777" w:rsidR="00D36392" w:rsidRPr="006E705C" w:rsidRDefault="00D36392" w:rsidP="0025448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E705C">
              <w:rPr>
                <w:rFonts w:ascii="Calibri" w:hAnsi="Calibri"/>
                <w:b/>
                <w:bCs/>
                <w:sz w:val="16"/>
                <w:szCs w:val="16"/>
              </w:rPr>
              <w:t>Topics</w:t>
            </w:r>
            <w:r w:rsidR="002D26C3" w:rsidRPr="006E705C">
              <w:rPr>
                <w:rFonts w:ascii="Calibri" w:hAnsi="Calibri"/>
                <w:b/>
                <w:bCs/>
                <w:sz w:val="16"/>
                <w:szCs w:val="16"/>
              </w:rPr>
              <w:t>(THEORY)</w:t>
            </w:r>
          </w:p>
        </w:tc>
        <w:tc>
          <w:tcPr>
            <w:tcW w:w="1460" w:type="dxa"/>
          </w:tcPr>
          <w:p w14:paraId="339CD01A" w14:textId="77777777" w:rsidR="00D36392" w:rsidRPr="006E705C" w:rsidRDefault="002D26C3" w:rsidP="0025448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E705C">
              <w:rPr>
                <w:rFonts w:ascii="Calibri" w:hAnsi="Calibri"/>
                <w:b/>
                <w:bCs/>
                <w:sz w:val="16"/>
                <w:szCs w:val="16"/>
              </w:rPr>
              <w:t>PRACTICAL</w:t>
            </w:r>
            <w:r w:rsidR="001A3BB4" w:rsidRPr="006E705C">
              <w:rPr>
                <w:rFonts w:ascii="Calibri" w:hAnsi="Calibri"/>
                <w:b/>
                <w:bCs/>
                <w:sz w:val="16"/>
                <w:szCs w:val="16"/>
              </w:rPr>
              <w:t>.</w:t>
            </w:r>
          </w:p>
        </w:tc>
      </w:tr>
      <w:tr w:rsidR="00B4276C" w:rsidRPr="006E705C" w14:paraId="339CD022" w14:textId="77777777" w:rsidTr="00B4276C">
        <w:trPr>
          <w:trHeight w:val="299"/>
        </w:trPr>
        <w:tc>
          <w:tcPr>
            <w:tcW w:w="1455" w:type="dxa"/>
            <w:vMerge w:val="restart"/>
          </w:tcPr>
          <w:p w14:paraId="339CD01C" w14:textId="77777777" w:rsidR="00B4276C" w:rsidRPr="006E705C" w:rsidRDefault="00B4276C" w:rsidP="00B4276C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  <w:tc>
          <w:tcPr>
            <w:tcW w:w="2285" w:type="dxa"/>
          </w:tcPr>
          <w:p w14:paraId="7E8B8189" w14:textId="77777777" w:rsidR="00B4276C" w:rsidRDefault="00B4276C" w:rsidP="00B4276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  <w:vertAlign w:val="superscript"/>
              </w:rPr>
              <w:t>st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  <w:p w14:paraId="339CD01E" w14:textId="008EBA3E" w:rsidR="00B4276C" w:rsidRPr="00651AA8" w:rsidRDefault="00B4276C" w:rsidP="00B4276C">
            <w:pPr>
              <w:rPr>
                <w:sz w:val="16"/>
                <w:szCs w:val="16"/>
              </w:rPr>
            </w:pPr>
          </w:p>
        </w:tc>
        <w:tc>
          <w:tcPr>
            <w:tcW w:w="8551" w:type="dxa"/>
            <w:gridSpan w:val="6"/>
          </w:tcPr>
          <w:p w14:paraId="339CD01F" w14:textId="77777777" w:rsidR="00B4276C" w:rsidRPr="006E705C" w:rsidRDefault="00B4276C" w:rsidP="00B4276C">
            <w:pPr>
              <w:rPr>
                <w:rFonts w:ascii="Calibri" w:hAnsi="Calibri"/>
                <w:i/>
                <w:sz w:val="16"/>
                <w:szCs w:val="16"/>
              </w:rPr>
            </w:pPr>
            <w:r w:rsidRPr="006E705C">
              <w:rPr>
                <w:rFonts w:ascii="Calibri" w:hAnsi="Calibri"/>
                <w:i/>
                <w:sz w:val="16"/>
                <w:szCs w:val="16"/>
              </w:rPr>
              <w:t xml:space="preserve">FUNCTIONS OF SEVEREL VARIABLES. </w:t>
            </w:r>
          </w:p>
          <w:p w14:paraId="339CD020" w14:textId="77777777" w:rsidR="00B4276C" w:rsidRPr="006E705C" w:rsidRDefault="00B4276C" w:rsidP="00B4276C">
            <w:pPr>
              <w:rPr>
                <w:rFonts w:ascii="Calibri" w:hAnsi="Calibri"/>
                <w:i/>
                <w:sz w:val="16"/>
                <w:szCs w:val="16"/>
              </w:rPr>
            </w:pPr>
            <w:r w:rsidRPr="006E705C">
              <w:rPr>
                <w:rFonts w:ascii="Calibri" w:hAnsi="Calibri"/>
                <w:i/>
                <w:sz w:val="16"/>
                <w:szCs w:val="16"/>
              </w:rPr>
              <w:t xml:space="preserve">LIMIT AND CONTINUITY OF FUNCTIONS OF TWO VARIABLES. </w:t>
            </w:r>
          </w:p>
        </w:tc>
        <w:tc>
          <w:tcPr>
            <w:tcW w:w="1460" w:type="dxa"/>
            <w:vMerge w:val="restart"/>
          </w:tcPr>
          <w:p w14:paraId="339CD021" w14:textId="0E025DBD" w:rsidR="00B4276C" w:rsidRPr="006E705C" w:rsidRDefault="00B4276C" w:rsidP="00B4276C">
            <w:pPr>
              <w:rPr>
                <w:rFonts w:ascii="Calibri" w:hAnsi="Calibri"/>
                <w:i/>
                <w:sz w:val="16"/>
                <w:szCs w:val="16"/>
              </w:rPr>
            </w:pPr>
          </w:p>
        </w:tc>
      </w:tr>
      <w:tr w:rsidR="00B4276C" w:rsidRPr="006E705C" w14:paraId="339CD02A" w14:textId="77777777" w:rsidTr="00B4276C">
        <w:trPr>
          <w:trHeight w:val="112"/>
        </w:trPr>
        <w:tc>
          <w:tcPr>
            <w:tcW w:w="1455" w:type="dxa"/>
            <w:vMerge/>
          </w:tcPr>
          <w:p w14:paraId="339CD023" w14:textId="77777777" w:rsidR="00B4276C" w:rsidRPr="006E705C" w:rsidRDefault="00B4276C" w:rsidP="00B4276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85" w:type="dxa"/>
          </w:tcPr>
          <w:p w14:paraId="339CD025" w14:textId="07A2D398" w:rsidR="00B4276C" w:rsidRPr="00651AA8" w:rsidRDefault="00B4276C" w:rsidP="00B4276C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  <w:vertAlign w:val="superscript"/>
              </w:rPr>
              <w:t>nd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8551" w:type="dxa"/>
            <w:gridSpan w:val="6"/>
          </w:tcPr>
          <w:p w14:paraId="339CD026" w14:textId="77777777" w:rsidR="00B4276C" w:rsidRPr="006E705C" w:rsidRDefault="00B4276C" w:rsidP="00B4276C">
            <w:pPr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 xml:space="preserve">PARTIAL DIFFERENTIATION. </w:t>
            </w:r>
          </w:p>
          <w:p w14:paraId="339CD027" w14:textId="77777777" w:rsidR="00B4276C" w:rsidRPr="006E705C" w:rsidRDefault="00B4276C" w:rsidP="00B4276C">
            <w:pPr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 xml:space="preserve">TOTAL DIFFERENTIABILITY AND DIFFERENTIABILITY. </w:t>
            </w:r>
          </w:p>
          <w:p w14:paraId="339CD028" w14:textId="77777777" w:rsidR="00B4276C" w:rsidRPr="006E705C" w:rsidRDefault="00B4276C" w:rsidP="00B4276C">
            <w:pPr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>SUFFICIENT CONDITION FOR DIFFERENTIABILITY.</w:t>
            </w:r>
          </w:p>
        </w:tc>
        <w:tc>
          <w:tcPr>
            <w:tcW w:w="1460" w:type="dxa"/>
            <w:vMerge/>
          </w:tcPr>
          <w:p w14:paraId="339CD029" w14:textId="77777777" w:rsidR="00B4276C" w:rsidRPr="006E705C" w:rsidRDefault="00B4276C" w:rsidP="00B4276C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B4276C" w:rsidRPr="006E705C" w14:paraId="339CD034" w14:textId="77777777" w:rsidTr="00B4276C">
        <w:trPr>
          <w:trHeight w:val="454"/>
        </w:trPr>
        <w:tc>
          <w:tcPr>
            <w:tcW w:w="1455" w:type="dxa"/>
            <w:vMerge w:val="restart"/>
          </w:tcPr>
          <w:p w14:paraId="339CD02B" w14:textId="77777777" w:rsidR="00B4276C" w:rsidRPr="006E705C" w:rsidRDefault="00B4276C" w:rsidP="00B4276C">
            <w:pPr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 xml:space="preserve">                                         </w:t>
            </w:r>
          </w:p>
          <w:p w14:paraId="339CD02C" w14:textId="77777777" w:rsidR="00B4276C" w:rsidRPr="006E705C" w:rsidRDefault="00B4276C" w:rsidP="00B4276C">
            <w:pPr>
              <w:rPr>
                <w:rFonts w:ascii="Calibri" w:hAnsi="Calibri"/>
                <w:sz w:val="16"/>
                <w:szCs w:val="16"/>
              </w:rPr>
            </w:pPr>
          </w:p>
          <w:p w14:paraId="339CD02D" w14:textId="77777777" w:rsidR="00B4276C" w:rsidRPr="006E705C" w:rsidRDefault="00B4276C" w:rsidP="00B4276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85" w:type="dxa"/>
          </w:tcPr>
          <w:p w14:paraId="339CD02F" w14:textId="5C949D88" w:rsidR="00B4276C" w:rsidRPr="009F313F" w:rsidRDefault="00B4276C" w:rsidP="00B4276C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  <w:vertAlign w:val="superscript"/>
              </w:rPr>
              <w:t>rd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8551" w:type="dxa"/>
            <w:gridSpan w:val="6"/>
          </w:tcPr>
          <w:p w14:paraId="339CD030" w14:textId="77777777" w:rsidR="00B4276C" w:rsidRPr="006E705C" w:rsidRDefault="00B4276C" w:rsidP="00B4276C">
            <w:pPr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 xml:space="preserve">CHAIN RULE FOR ONE AND TWO INDEPENDENT PARAMETERS. </w:t>
            </w:r>
          </w:p>
          <w:p w14:paraId="339CD031" w14:textId="77777777" w:rsidR="00B4276C" w:rsidRPr="006E705C" w:rsidRDefault="00B4276C" w:rsidP="00B4276C">
            <w:pPr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 xml:space="preserve">DIRECTIONAL DERIVATIVES.THE GRADIENT. </w:t>
            </w:r>
          </w:p>
          <w:p w14:paraId="339CD032" w14:textId="77777777" w:rsidR="00B4276C" w:rsidRPr="006E705C" w:rsidRDefault="00B4276C" w:rsidP="00B4276C">
            <w:pPr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>MAXIMAL AND NORMAL PROPERTY OF THE GRADIENT. TANGENT PLANES.</w:t>
            </w:r>
          </w:p>
        </w:tc>
        <w:tc>
          <w:tcPr>
            <w:tcW w:w="1460" w:type="dxa"/>
          </w:tcPr>
          <w:p w14:paraId="339CD033" w14:textId="0BD2DEB9" w:rsidR="00B4276C" w:rsidRPr="006E705C" w:rsidRDefault="00B4276C" w:rsidP="00B4276C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B4276C" w:rsidRPr="006E705C" w14:paraId="339CD03D" w14:textId="77777777" w:rsidTr="00B4276C">
        <w:trPr>
          <w:trHeight w:val="112"/>
        </w:trPr>
        <w:tc>
          <w:tcPr>
            <w:tcW w:w="1455" w:type="dxa"/>
            <w:vMerge/>
          </w:tcPr>
          <w:p w14:paraId="339CD035" w14:textId="77777777" w:rsidR="00B4276C" w:rsidRPr="006E705C" w:rsidRDefault="00B4276C" w:rsidP="00B4276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85" w:type="dxa"/>
          </w:tcPr>
          <w:p w14:paraId="339CD037" w14:textId="7531A0A0" w:rsidR="00B4276C" w:rsidRPr="00C15BE2" w:rsidRDefault="00B4276C" w:rsidP="00B4276C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  <w:r>
              <w:rPr>
                <w:b/>
                <w:bCs/>
                <w:sz w:val="16"/>
                <w:szCs w:val="16"/>
                <w:vertAlign w:val="superscript"/>
              </w:rPr>
              <w:t xml:space="preserve">th </w:t>
            </w:r>
            <w:r>
              <w:rPr>
                <w:b/>
                <w:bCs/>
                <w:sz w:val="16"/>
                <w:szCs w:val="16"/>
              </w:rPr>
              <w:t>week</w:t>
            </w:r>
          </w:p>
        </w:tc>
        <w:tc>
          <w:tcPr>
            <w:tcW w:w="8551" w:type="dxa"/>
            <w:gridSpan w:val="6"/>
          </w:tcPr>
          <w:p w14:paraId="339CD038" w14:textId="77777777" w:rsidR="00B4276C" w:rsidRPr="006E705C" w:rsidRDefault="00B4276C" w:rsidP="00B4276C">
            <w:pPr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 xml:space="preserve">EXTREMA OF FUNCTIONS OF TWO VARIABLES OF TWO VARIABLES. </w:t>
            </w:r>
          </w:p>
          <w:p w14:paraId="339CD039" w14:textId="77777777" w:rsidR="00B4276C" w:rsidRPr="006E705C" w:rsidRDefault="00B4276C" w:rsidP="00B4276C">
            <w:pPr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 xml:space="preserve">METHOD OF LAGRANGE MULTIPLIERS. </w:t>
            </w:r>
          </w:p>
          <w:p w14:paraId="339CD03A" w14:textId="77777777" w:rsidR="00B4276C" w:rsidRPr="006E705C" w:rsidRDefault="00B4276C" w:rsidP="00B4276C">
            <w:pPr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 xml:space="preserve">CONSTRAINED OPTIMIZATION PROBLEMS. </w:t>
            </w:r>
          </w:p>
          <w:p w14:paraId="339CD03B" w14:textId="77777777" w:rsidR="00B4276C" w:rsidRPr="006E705C" w:rsidRDefault="00B4276C" w:rsidP="00B4276C">
            <w:pPr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>DEFINITION OF VECTOR FIELD. DIVERGENCE AND CURL.</w:t>
            </w:r>
          </w:p>
        </w:tc>
        <w:tc>
          <w:tcPr>
            <w:tcW w:w="1460" w:type="dxa"/>
          </w:tcPr>
          <w:p w14:paraId="339CD03C" w14:textId="33B7287D" w:rsidR="00B4276C" w:rsidRPr="006E705C" w:rsidRDefault="00B4276C" w:rsidP="00B4276C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B4276C" w:rsidRPr="006E705C" w14:paraId="339CD044" w14:textId="77777777" w:rsidTr="00B4276C">
        <w:trPr>
          <w:trHeight w:val="1087"/>
        </w:trPr>
        <w:tc>
          <w:tcPr>
            <w:tcW w:w="1455" w:type="dxa"/>
            <w:vMerge/>
          </w:tcPr>
          <w:p w14:paraId="339CD03E" w14:textId="77777777" w:rsidR="00B4276C" w:rsidRPr="006E705C" w:rsidRDefault="00B4276C" w:rsidP="00B4276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85" w:type="dxa"/>
          </w:tcPr>
          <w:p w14:paraId="339CD040" w14:textId="7CD76D88" w:rsidR="00B4276C" w:rsidRPr="00651AA8" w:rsidRDefault="00B4276C" w:rsidP="00B4276C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8551" w:type="dxa"/>
            <w:gridSpan w:val="6"/>
          </w:tcPr>
          <w:p w14:paraId="339CD041" w14:textId="77777777" w:rsidR="00B4276C" w:rsidRPr="006E705C" w:rsidRDefault="00B4276C" w:rsidP="00B4276C">
            <w:pPr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 xml:space="preserve">DOUBLE INTEGRATION OVER RECTANGULAR REGION. </w:t>
            </w:r>
          </w:p>
          <w:p w14:paraId="339CD042" w14:textId="77777777" w:rsidR="00B4276C" w:rsidRPr="006E705C" w:rsidRDefault="00B4276C" w:rsidP="00B4276C">
            <w:pPr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>DOUBLE INTEGRATION OVER NON-RECTANGULAR REGION.</w:t>
            </w:r>
          </w:p>
        </w:tc>
        <w:tc>
          <w:tcPr>
            <w:tcW w:w="1460" w:type="dxa"/>
          </w:tcPr>
          <w:p w14:paraId="339CD043" w14:textId="14990F9D" w:rsidR="00B4276C" w:rsidRPr="006E705C" w:rsidRDefault="00B4276C" w:rsidP="00B4276C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C531C9" w:rsidRPr="006E705C" w14:paraId="339CD047" w14:textId="77777777" w:rsidTr="00B4276C">
        <w:trPr>
          <w:trHeight w:val="71"/>
        </w:trPr>
        <w:tc>
          <w:tcPr>
            <w:tcW w:w="13751" w:type="dxa"/>
            <w:gridSpan w:val="9"/>
          </w:tcPr>
          <w:p w14:paraId="339CD045" w14:textId="77777777" w:rsidR="00C531C9" w:rsidRPr="006E705C" w:rsidRDefault="00C531C9" w:rsidP="00254483">
            <w:pPr>
              <w:tabs>
                <w:tab w:val="left" w:pos="309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14:paraId="339CD046" w14:textId="77777777" w:rsidR="00C531C9" w:rsidRPr="006E705C" w:rsidRDefault="00C531C9" w:rsidP="00254483">
            <w:pPr>
              <w:tabs>
                <w:tab w:val="left" w:pos="3090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553F12" w:rsidRPr="006E705C" w14:paraId="339CD04D" w14:textId="77777777" w:rsidTr="00B4276C">
        <w:trPr>
          <w:trHeight w:val="299"/>
        </w:trPr>
        <w:tc>
          <w:tcPr>
            <w:tcW w:w="1455" w:type="dxa"/>
          </w:tcPr>
          <w:p w14:paraId="339CD048" w14:textId="77777777" w:rsidR="00553F12" w:rsidRPr="006E705C" w:rsidRDefault="00553F12" w:rsidP="00553F1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78" w:type="dxa"/>
            <w:gridSpan w:val="2"/>
          </w:tcPr>
          <w:p w14:paraId="339CD04A" w14:textId="5F9448DD" w:rsidR="00553F12" w:rsidRPr="00651AA8" w:rsidRDefault="00553F12" w:rsidP="00553F1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8058" w:type="dxa"/>
            <w:gridSpan w:val="5"/>
          </w:tcPr>
          <w:p w14:paraId="339CD04B" w14:textId="77777777" w:rsidR="00553F12" w:rsidRPr="006E705C" w:rsidRDefault="00553F12" w:rsidP="00553F12">
            <w:pPr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>DOUBLE INTEGRAL IN POLAR COORDINATES. TRIPLE INTEGRALS. TRIPLE INTEGRAL OVER A PARALLELEPIPED AND SOLID REGIONS.</w:t>
            </w:r>
          </w:p>
        </w:tc>
        <w:tc>
          <w:tcPr>
            <w:tcW w:w="1460" w:type="dxa"/>
          </w:tcPr>
          <w:p w14:paraId="339CD04C" w14:textId="4EF8C975" w:rsidR="00553F12" w:rsidRPr="006E705C" w:rsidRDefault="00553F12" w:rsidP="00553F12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553F12" w:rsidRPr="006E705C" w14:paraId="339CD054" w14:textId="77777777" w:rsidTr="00B4276C">
        <w:trPr>
          <w:trHeight w:val="454"/>
        </w:trPr>
        <w:tc>
          <w:tcPr>
            <w:tcW w:w="1455" w:type="dxa"/>
          </w:tcPr>
          <w:p w14:paraId="339CD04E" w14:textId="77777777" w:rsidR="00553F12" w:rsidRPr="006E705C" w:rsidRDefault="00553F12" w:rsidP="00553F1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78" w:type="dxa"/>
            <w:gridSpan w:val="2"/>
          </w:tcPr>
          <w:p w14:paraId="339CD050" w14:textId="0D98D5BA" w:rsidR="00553F12" w:rsidRPr="00651AA8" w:rsidRDefault="00553F12" w:rsidP="00553F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8058" w:type="dxa"/>
            <w:gridSpan w:val="5"/>
          </w:tcPr>
          <w:p w14:paraId="339CD051" w14:textId="77777777" w:rsidR="00553F12" w:rsidRPr="006E705C" w:rsidRDefault="00553F12" w:rsidP="00553F12">
            <w:pPr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>VOLUME BY TRIPLE INTEGRALS.</w:t>
            </w:r>
          </w:p>
          <w:p w14:paraId="339CD052" w14:textId="77777777" w:rsidR="00553F12" w:rsidRPr="006E705C" w:rsidRDefault="00553F12" w:rsidP="00553F12">
            <w:pPr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>CYLINDRICAL AND SPHERICAL COORDINATES.</w:t>
            </w:r>
          </w:p>
        </w:tc>
        <w:tc>
          <w:tcPr>
            <w:tcW w:w="1460" w:type="dxa"/>
          </w:tcPr>
          <w:p w14:paraId="339CD053" w14:textId="39557C06" w:rsidR="00553F12" w:rsidRPr="006E705C" w:rsidRDefault="00553F12" w:rsidP="00553F12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553F12" w:rsidRPr="006E705C" w14:paraId="339CD05A" w14:textId="77777777" w:rsidTr="00B4276C">
        <w:trPr>
          <w:trHeight w:val="454"/>
        </w:trPr>
        <w:tc>
          <w:tcPr>
            <w:tcW w:w="1455" w:type="dxa"/>
          </w:tcPr>
          <w:p w14:paraId="339CD055" w14:textId="77777777" w:rsidR="00553F12" w:rsidRPr="006E705C" w:rsidRDefault="00553F12" w:rsidP="00553F1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78" w:type="dxa"/>
            <w:gridSpan w:val="2"/>
          </w:tcPr>
          <w:p w14:paraId="339CD057" w14:textId="6C8ABA45" w:rsidR="00553F12" w:rsidRPr="009F313F" w:rsidRDefault="00553F12" w:rsidP="00553F12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8058" w:type="dxa"/>
            <w:gridSpan w:val="5"/>
          </w:tcPr>
          <w:p w14:paraId="339CD058" w14:textId="77777777" w:rsidR="00553F12" w:rsidRPr="006E705C" w:rsidRDefault="00553F12" w:rsidP="00553F12">
            <w:pPr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>CHANGE OF VARIABLES IN DOUBLE INTEGRALS AND TRIPLE INTEGRALS.</w:t>
            </w:r>
          </w:p>
        </w:tc>
        <w:tc>
          <w:tcPr>
            <w:tcW w:w="1460" w:type="dxa"/>
          </w:tcPr>
          <w:p w14:paraId="339CD059" w14:textId="1F83C8F3" w:rsidR="00553F12" w:rsidRPr="006E705C" w:rsidRDefault="00553F12" w:rsidP="00553F12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553F12" w:rsidRPr="006E705C" w14:paraId="339CD062" w14:textId="77777777" w:rsidTr="00B4276C">
        <w:trPr>
          <w:trHeight w:val="454"/>
        </w:trPr>
        <w:tc>
          <w:tcPr>
            <w:tcW w:w="1455" w:type="dxa"/>
          </w:tcPr>
          <w:p w14:paraId="339CD05B" w14:textId="77777777" w:rsidR="00553F12" w:rsidRPr="006E705C" w:rsidRDefault="00553F12" w:rsidP="00553F1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78" w:type="dxa"/>
            <w:gridSpan w:val="2"/>
          </w:tcPr>
          <w:p w14:paraId="339CD05D" w14:textId="51192C13" w:rsidR="00553F12" w:rsidRPr="00651AA8" w:rsidRDefault="00553F12" w:rsidP="00553F1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8058" w:type="dxa"/>
            <w:gridSpan w:val="5"/>
          </w:tcPr>
          <w:p w14:paraId="339CD05E" w14:textId="77777777" w:rsidR="00553F12" w:rsidRPr="006E705C" w:rsidRDefault="00553F12" w:rsidP="00553F12">
            <w:pPr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 xml:space="preserve">LINE INTEGRALS. </w:t>
            </w:r>
          </w:p>
          <w:p w14:paraId="339CD05F" w14:textId="77777777" w:rsidR="00553F12" w:rsidRPr="006E705C" w:rsidRDefault="00553F12" w:rsidP="00553F12">
            <w:pPr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 xml:space="preserve">APPLICATIONS OF LINE INTEGRALS. </w:t>
            </w:r>
          </w:p>
          <w:p w14:paraId="339CD060" w14:textId="77777777" w:rsidR="00553F12" w:rsidRPr="006E705C" w:rsidRDefault="00553F12" w:rsidP="00553F12">
            <w:pPr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>MASS AND WORK.</w:t>
            </w:r>
          </w:p>
        </w:tc>
        <w:tc>
          <w:tcPr>
            <w:tcW w:w="1460" w:type="dxa"/>
          </w:tcPr>
          <w:p w14:paraId="339CD061" w14:textId="1DC0D2CB" w:rsidR="00553F12" w:rsidRPr="006E705C" w:rsidRDefault="00553F12" w:rsidP="00553F12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553F12" w:rsidRPr="006E705C" w14:paraId="339CD069" w14:textId="77777777" w:rsidTr="00B4276C">
        <w:trPr>
          <w:trHeight w:val="598"/>
        </w:trPr>
        <w:tc>
          <w:tcPr>
            <w:tcW w:w="1455" w:type="dxa"/>
          </w:tcPr>
          <w:p w14:paraId="339CD063" w14:textId="77777777" w:rsidR="00553F12" w:rsidRPr="006E705C" w:rsidRDefault="00553F12" w:rsidP="00553F1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78" w:type="dxa"/>
            <w:gridSpan w:val="2"/>
          </w:tcPr>
          <w:p w14:paraId="339CD065" w14:textId="2C878496" w:rsidR="00553F12" w:rsidRPr="009F313F" w:rsidRDefault="00553F12" w:rsidP="00553F12">
            <w:pPr>
              <w:rPr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058" w:type="dxa"/>
            <w:gridSpan w:val="5"/>
          </w:tcPr>
          <w:p w14:paraId="339CD066" w14:textId="77777777" w:rsidR="00553F12" w:rsidRPr="006E705C" w:rsidRDefault="00553F12" w:rsidP="00553F12">
            <w:pPr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 xml:space="preserve">FUNDAMENTAL THEOREM FOR LINE INTEGRALS. </w:t>
            </w:r>
          </w:p>
          <w:p w14:paraId="339CD067" w14:textId="77777777" w:rsidR="00553F12" w:rsidRPr="006E705C" w:rsidRDefault="00553F12" w:rsidP="00553F12">
            <w:pPr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>CONSERVATIVE VECTOR FIELDS.</w:t>
            </w:r>
          </w:p>
        </w:tc>
        <w:tc>
          <w:tcPr>
            <w:tcW w:w="1460" w:type="dxa"/>
          </w:tcPr>
          <w:p w14:paraId="339CD068" w14:textId="09637849" w:rsidR="00553F12" w:rsidRPr="006E705C" w:rsidRDefault="00553F12" w:rsidP="00553F12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553F12" w:rsidRPr="006E705C" w14:paraId="339CD072" w14:textId="77777777" w:rsidTr="00B4276C">
        <w:trPr>
          <w:trHeight w:val="71"/>
        </w:trPr>
        <w:tc>
          <w:tcPr>
            <w:tcW w:w="1455" w:type="dxa"/>
          </w:tcPr>
          <w:p w14:paraId="339CD06A" w14:textId="77777777" w:rsidR="00553F12" w:rsidRPr="006E705C" w:rsidRDefault="00553F12" w:rsidP="00553F1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78" w:type="dxa"/>
            <w:gridSpan w:val="2"/>
          </w:tcPr>
          <w:p w14:paraId="339CD06C" w14:textId="326A4BC3" w:rsidR="00553F12" w:rsidRPr="00651AA8" w:rsidRDefault="00553F12" w:rsidP="00553F1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8058" w:type="dxa"/>
            <w:gridSpan w:val="5"/>
          </w:tcPr>
          <w:p w14:paraId="339CD06D" w14:textId="77777777" w:rsidR="00553F12" w:rsidRPr="006E705C" w:rsidRDefault="00553F12" w:rsidP="00553F12">
            <w:pPr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 xml:space="preserve">INDEPENDENCE OF PATH. </w:t>
            </w:r>
          </w:p>
          <w:p w14:paraId="339CD06E" w14:textId="77777777" w:rsidR="00553F12" w:rsidRPr="006E705C" w:rsidRDefault="00553F12" w:rsidP="00553F12">
            <w:pPr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 xml:space="preserve">GREEN’S THEOREM. </w:t>
            </w:r>
          </w:p>
          <w:p w14:paraId="339CD06F" w14:textId="77777777" w:rsidR="00553F12" w:rsidRPr="006E705C" w:rsidRDefault="00553F12" w:rsidP="00553F12">
            <w:pPr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 xml:space="preserve">SURFACE INTEGRALS. </w:t>
            </w:r>
          </w:p>
          <w:p w14:paraId="339CD070" w14:textId="77777777" w:rsidR="00553F12" w:rsidRPr="006E705C" w:rsidRDefault="00553F12" w:rsidP="00553F1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460" w:type="dxa"/>
          </w:tcPr>
          <w:p w14:paraId="339CD071" w14:textId="480A4762" w:rsidR="00553F12" w:rsidRPr="006E705C" w:rsidRDefault="00553F12" w:rsidP="00553F12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553F12" w:rsidRPr="006E705C" w14:paraId="339CD078" w14:textId="77777777" w:rsidTr="00B4276C">
        <w:trPr>
          <w:trHeight w:val="299"/>
        </w:trPr>
        <w:tc>
          <w:tcPr>
            <w:tcW w:w="1455" w:type="dxa"/>
          </w:tcPr>
          <w:p w14:paraId="339CD073" w14:textId="77777777" w:rsidR="00553F12" w:rsidRPr="006E705C" w:rsidRDefault="00553F12" w:rsidP="00553F12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778" w:type="dxa"/>
            <w:gridSpan w:val="2"/>
          </w:tcPr>
          <w:p w14:paraId="339CD075" w14:textId="39AAAC02" w:rsidR="00553F12" w:rsidRPr="00651AA8" w:rsidRDefault="00553F12" w:rsidP="00553F1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8058" w:type="dxa"/>
            <w:gridSpan w:val="5"/>
          </w:tcPr>
          <w:p w14:paraId="339CD076" w14:textId="77777777" w:rsidR="00553F12" w:rsidRPr="006E705C" w:rsidRDefault="00553F12" w:rsidP="00553F12">
            <w:pPr>
              <w:rPr>
                <w:rFonts w:ascii="Calibri" w:hAnsi="Calibri"/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>INTEGRALS OVER PARAMETRICALLY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6E705C">
              <w:rPr>
                <w:rFonts w:ascii="Calibri" w:hAnsi="Calibri"/>
                <w:sz w:val="16"/>
                <w:szCs w:val="16"/>
              </w:rPr>
              <w:t>DEFINED SURFACES.</w:t>
            </w:r>
          </w:p>
        </w:tc>
        <w:tc>
          <w:tcPr>
            <w:tcW w:w="1460" w:type="dxa"/>
          </w:tcPr>
          <w:p w14:paraId="339CD077" w14:textId="4D6163A7" w:rsidR="00553F12" w:rsidRPr="006E705C" w:rsidRDefault="00553F12" w:rsidP="00553F12">
            <w:pPr>
              <w:rPr>
                <w:rFonts w:ascii="Calibri" w:hAnsi="Calibri"/>
                <w:bCs/>
                <w:sz w:val="16"/>
                <w:szCs w:val="16"/>
              </w:rPr>
            </w:pPr>
          </w:p>
        </w:tc>
      </w:tr>
      <w:tr w:rsidR="00553F12" w:rsidRPr="006E705C" w14:paraId="339CD07E" w14:textId="77777777" w:rsidTr="00B4276C">
        <w:trPr>
          <w:trHeight w:val="368"/>
        </w:trPr>
        <w:tc>
          <w:tcPr>
            <w:tcW w:w="1455" w:type="dxa"/>
          </w:tcPr>
          <w:p w14:paraId="339CD079" w14:textId="77777777" w:rsidR="00553F12" w:rsidRPr="00651AA8" w:rsidRDefault="00553F12" w:rsidP="00553F12">
            <w:pPr>
              <w:rPr>
                <w:sz w:val="16"/>
                <w:szCs w:val="16"/>
              </w:rPr>
            </w:pPr>
          </w:p>
        </w:tc>
        <w:tc>
          <w:tcPr>
            <w:tcW w:w="2778" w:type="dxa"/>
            <w:gridSpan w:val="2"/>
          </w:tcPr>
          <w:p w14:paraId="7CBE7B09" w14:textId="77777777" w:rsidR="00553F12" w:rsidRDefault="00553F12" w:rsidP="00553F12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</w:t>
            </w:r>
          </w:p>
          <w:p w14:paraId="339CD07B" w14:textId="63959693" w:rsidR="00553F12" w:rsidRPr="00651AA8" w:rsidRDefault="00553F12" w:rsidP="00553F12">
            <w:pPr>
              <w:rPr>
                <w:sz w:val="16"/>
                <w:szCs w:val="16"/>
              </w:rPr>
            </w:pPr>
          </w:p>
        </w:tc>
        <w:tc>
          <w:tcPr>
            <w:tcW w:w="8058" w:type="dxa"/>
            <w:gridSpan w:val="5"/>
          </w:tcPr>
          <w:p w14:paraId="339CD07C" w14:textId="77777777" w:rsidR="00553F12" w:rsidRPr="00651AA8" w:rsidRDefault="00553F12" w:rsidP="00553F12">
            <w:pPr>
              <w:rPr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>STOKES’S THEOREM</w:t>
            </w:r>
            <w:r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1460" w:type="dxa"/>
          </w:tcPr>
          <w:p w14:paraId="339CD07D" w14:textId="77777777" w:rsidR="00553F12" w:rsidRPr="00651AA8" w:rsidRDefault="00553F12" w:rsidP="00553F12">
            <w:pPr>
              <w:rPr>
                <w:sz w:val="16"/>
                <w:szCs w:val="16"/>
              </w:rPr>
            </w:pPr>
          </w:p>
        </w:tc>
      </w:tr>
      <w:tr w:rsidR="00553F12" w:rsidRPr="006E705C" w14:paraId="339CD084" w14:textId="77777777" w:rsidTr="00B4276C">
        <w:trPr>
          <w:trHeight w:val="371"/>
        </w:trPr>
        <w:tc>
          <w:tcPr>
            <w:tcW w:w="1455" w:type="dxa"/>
          </w:tcPr>
          <w:p w14:paraId="339CD07F" w14:textId="77777777" w:rsidR="00553F12" w:rsidRPr="00651AA8" w:rsidRDefault="00553F12" w:rsidP="00553F12">
            <w:pPr>
              <w:rPr>
                <w:sz w:val="16"/>
                <w:szCs w:val="16"/>
              </w:rPr>
            </w:pPr>
          </w:p>
        </w:tc>
        <w:tc>
          <w:tcPr>
            <w:tcW w:w="2778" w:type="dxa"/>
            <w:gridSpan w:val="2"/>
          </w:tcPr>
          <w:p w14:paraId="339CD081" w14:textId="0CEB187E" w:rsidR="00553F12" w:rsidRPr="00651AA8" w:rsidRDefault="00553F12" w:rsidP="00553F12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>
              <w:rPr>
                <w:b/>
                <w:bCs/>
                <w:sz w:val="16"/>
                <w:szCs w:val="16"/>
              </w:rPr>
              <w:t xml:space="preserve"> week/ 15</w:t>
            </w:r>
            <w:r w:rsidR="006B1DE9" w:rsidRPr="006B1DE9">
              <w:rPr>
                <w:b/>
                <w:bCs/>
                <w:sz w:val="16"/>
                <w:szCs w:val="16"/>
                <w:vertAlign w:val="superscript"/>
              </w:rPr>
              <w:t>TH</w:t>
            </w:r>
            <w:r w:rsidR="006B1DE9">
              <w:rPr>
                <w:b/>
                <w:bCs/>
                <w:sz w:val="16"/>
                <w:szCs w:val="16"/>
              </w:rPr>
              <w:t xml:space="preserve"> week</w:t>
            </w:r>
          </w:p>
        </w:tc>
        <w:tc>
          <w:tcPr>
            <w:tcW w:w="8058" w:type="dxa"/>
            <w:gridSpan w:val="5"/>
          </w:tcPr>
          <w:p w14:paraId="339CD082" w14:textId="77777777" w:rsidR="00553F12" w:rsidRPr="00651AA8" w:rsidRDefault="00553F12" w:rsidP="00553F12">
            <w:pPr>
              <w:rPr>
                <w:sz w:val="16"/>
                <w:szCs w:val="16"/>
              </w:rPr>
            </w:pPr>
            <w:r w:rsidRPr="006E705C">
              <w:rPr>
                <w:rFonts w:ascii="Calibri" w:hAnsi="Calibri"/>
                <w:sz w:val="16"/>
                <w:szCs w:val="16"/>
              </w:rPr>
              <w:t>DIVERGENCE THEOREM.</w:t>
            </w:r>
          </w:p>
        </w:tc>
        <w:tc>
          <w:tcPr>
            <w:tcW w:w="1460" w:type="dxa"/>
          </w:tcPr>
          <w:p w14:paraId="339CD083" w14:textId="77777777" w:rsidR="00553F12" w:rsidRPr="00651AA8" w:rsidRDefault="00553F12" w:rsidP="00553F12">
            <w:pPr>
              <w:rPr>
                <w:sz w:val="16"/>
                <w:szCs w:val="16"/>
              </w:rPr>
            </w:pPr>
          </w:p>
        </w:tc>
      </w:tr>
      <w:tr w:rsidR="00C531C9" w:rsidRPr="006E705C" w14:paraId="339CD087" w14:textId="77777777" w:rsidTr="00B4276C">
        <w:trPr>
          <w:trHeight w:val="155"/>
        </w:trPr>
        <w:tc>
          <w:tcPr>
            <w:tcW w:w="11186" w:type="dxa"/>
            <w:gridSpan w:val="7"/>
          </w:tcPr>
          <w:p w14:paraId="339CD085" w14:textId="2E3F034F" w:rsidR="00C531C9" w:rsidRPr="006E705C" w:rsidRDefault="00C531C9" w:rsidP="00254483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565" w:type="dxa"/>
            <w:gridSpan w:val="2"/>
          </w:tcPr>
          <w:p w14:paraId="339CD086" w14:textId="77777777" w:rsidR="00C531C9" w:rsidRPr="006E705C" w:rsidRDefault="00C531C9" w:rsidP="00254483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531C9" w:rsidRPr="006E705C" w14:paraId="339CD089" w14:textId="77777777" w:rsidTr="00B4276C">
        <w:trPr>
          <w:trHeight w:val="155"/>
        </w:trPr>
        <w:tc>
          <w:tcPr>
            <w:tcW w:w="13751" w:type="dxa"/>
            <w:gridSpan w:val="9"/>
          </w:tcPr>
          <w:p w14:paraId="339CD088" w14:textId="77777777" w:rsidR="00C531C9" w:rsidRPr="006E705C" w:rsidRDefault="00C531C9" w:rsidP="0025448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6E705C">
              <w:rPr>
                <w:rFonts w:ascii="Calibri" w:hAnsi="Calibri"/>
                <w:b/>
                <w:bCs/>
                <w:sz w:val="16"/>
                <w:szCs w:val="16"/>
              </w:rPr>
              <w:t xml:space="preserve">                                           </w:t>
            </w:r>
          </w:p>
        </w:tc>
      </w:tr>
    </w:tbl>
    <w:p w14:paraId="339CD08A" w14:textId="77777777" w:rsidR="00C60DEF" w:rsidRPr="006E705C" w:rsidRDefault="00C60DEF" w:rsidP="00D36392">
      <w:pPr>
        <w:spacing w:after="0"/>
        <w:rPr>
          <w:rFonts w:ascii="Calibri" w:hAnsi="Calibri"/>
          <w:sz w:val="16"/>
          <w:szCs w:val="16"/>
        </w:rPr>
      </w:pPr>
    </w:p>
    <w:sectPr w:rsidR="00C60DEF" w:rsidRPr="006E705C" w:rsidSect="00FB050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86E92"/>
    <w:multiLevelType w:val="hybridMultilevel"/>
    <w:tmpl w:val="6E203B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D6D95"/>
    <w:multiLevelType w:val="hybridMultilevel"/>
    <w:tmpl w:val="DE60981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331527">
    <w:abstractNumId w:val="0"/>
  </w:num>
  <w:num w:numId="2" w16cid:durableId="597174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392"/>
    <w:rsid w:val="00002189"/>
    <w:rsid w:val="00014A17"/>
    <w:rsid w:val="00015828"/>
    <w:rsid w:val="00027928"/>
    <w:rsid w:val="00031512"/>
    <w:rsid w:val="00077F62"/>
    <w:rsid w:val="000B3A92"/>
    <w:rsid w:val="000C4286"/>
    <w:rsid w:val="000D08A7"/>
    <w:rsid w:val="000D7F55"/>
    <w:rsid w:val="00124714"/>
    <w:rsid w:val="001251F2"/>
    <w:rsid w:val="00142538"/>
    <w:rsid w:val="00142E3A"/>
    <w:rsid w:val="001A3BB4"/>
    <w:rsid w:val="001A6240"/>
    <w:rsid w:val="001B2AED"/>
    <w:rsid w:val="001B4432"/>
    <w:rsid w:val="001B5E13"/>
    <w:rsid w:val="001C6F75"/>
    <w:rsid w:val="001D5AB6"/>
    <w:rsid w:val="00204380"/>
    <w:rsid w:val="00223EA5"/>
    <w:rsid w:val="00224D26"/>
    <w:rsid w:val="00233A55"/>
    <w:rsid w:val="00254483"/>
    <w:rsid w:val="002618A8"/>
    <w:rsid w:val="002C6FD8"/>
    <w:rsid w:val="002D26C3"/>
    <w:rsid w:val="003223E8"/>
    <w:rsid w:val="003508E9"/>
    <w:rsid w:val="003515C4"/>
    <w:rsid w:val="00384062"/>
    <w:rsid w:val="003842A1"/>
    <w:rsid w:val="00386A6A"/>
    <w:rsid w:val="003C21EA"/>
    <w:rsid w:val="00417BA1"/>
    <w:rsid w:val="0043631C"/>
    <w:rsid w:val="00440837"/>
    <w:rsid w:val="004A12A2"/>
    <w:rsid w:val="005321C7"/>
    <w:rsid w:val="00553F12"/>
    <w:rsid w:val="005544E6"/>
    <w:rsid w:val="00560A09"/>
    <w:rsid w:val="00565A61"/>
    <w:rsid w:val="00582269"/>
    <w:rsid w:val="0058535D"/>
    <w:rsid w:val="00594C88"/>
    <w:rsid w:val="005A460F"/>
    <w:rsid w:val="005A4CA9"/>
    <w:rsid w:val="005C358C"/>
    <w:rsid w:val="005C408E"/>
    <w:rsid w:val="00602894"/>
    <w:rsid w:val="00620F78"/>
    <w:rsid w:val="00664A6C"/>
    <w:rsid w:val="006B1DE9"/>
    <w:rsid w:val="006B5BC2"/>
    <w:rsid w:val="006C2A76"/>
    <w:rsid w:val="006E1C37"/>
    <w:rsid w:val="006E705C"/>
    <w:rsid w:val="006F3033"/>
    <w:rsid w:val="00706E0F"/>
    <w:rsid w:val="00723159"/>
    <w:rsid w:val="00724404"/>
    <w:rsid w:val="00730315"/>
    <w:rsid w:val="00752B0D"/>
    <w:rsid w:val="00774E3B"/>
    <w:rsid w:val="008359A0"/>
    <w:rsid w:val="00842418"/>
    <w:rsid w:val="008700F9"/>
    <w:rsid w:val="00874997"/>
    <w:rsid w:val="00874EF8"/>
    <w:rsid w:val="008B1399"/>
    <w:rsid w:val="008B7F51"/>
    <w:rsid w:val="008D3BA5"/>
    <w:rsid w:val="00911A45"/>
    <w:rsid w:val="00917103"/>
    <w:rsid w:val="00933514"/>
    <w:rsid w:val="009728A0"/>
    <w:rsid w:val="009F313F"/>
    <w:rsid w:val="009F597A"/>
    <w:rsid w:val="00A138C6"/>
    <w:rsid w:val="00A14C9A"/>
    <w:rsid w:val="00A21B45"/>
    <w:rsid w:val="00A32FDC"/>
    <w:rsid w:val="00A61095"/>
    <w:rsid w:val="00A70B70"/>
    <w:rsid w:val="00A7505F"/>
    <w:rsid w:val="00A8577A"/>
    <w:rsid w:val="00A92C1E"/>
    <w:rsid w:val="00AC0EE9"/>
    <w:rsid w:val="00AD0BDB"/>
    <w:rsid w:val="00AD2E12"/>
    <w:rsid w:val="00B07438"/>
    <w:rsid w:val="00B20CD7"/>
    <w:rsid w:val="00B2490B"/>
    <w:rsid w:val="00B32E07"/>
    <w:rsid w:val="00B424EA"/>
    <w:rsid w:val="00B4276C"/>
    <w:rsid w:val="00BA3FA5"/>
    <w:rsid w:val="00BD1668"/>
    <w:rsid w:val="00BF2BC0"/>
    <w:rsid w:val="00C068CF"/>
    <w:rsid w:val="00C15BE2"/>
    <w:rsid w:val="00C5139E"/>
    <w:rsid w:val="00C531C9"/>
    <w:rsid w:val="00C57197"/>
    <w:rsid w:val="00C60DEF"/>
    <w:rsid w:val="00C91DFE"/>
    <w:rsid w:val="00C95405"/>
    <w:rsid w:val="00CB090C"/>
    <w:rsid w:val="00CC33C0"/>
    <w:rsid w:val="00D06580"/>
    <w:rsid w:val="00D1532F"/>
    <w:rsid w:val="00D36392"/>
    <w:rsid w:val="00D576C9"/>
    <w:rsid w:val="00DB2447"/>
    <w:rsid w:val="00DB435A"/>
    <w:rsid w:val="00DC2EC6"/>
    <w:rsid w:val="00E07EEC"/>
    <w:rsid w:val="00E37F47"/>
    <w:rsid w:val="00E409AF"/>
    <w:rsid w:val="00E5639E"/>
    <w:rsid w:val="00EA2246"/>
    <w:rsid w:val="00EC0767"/>
    <w:rsid w:val="00EE34B0"/>
    <w:rsid w:val="00EF1724"/>
    <w:rsid w:val="00F17604"/>
    <w:rsid w:val="00F644D0"/>
    <w:rsid w:val="00F9273A"/>
    <w:rsid w:val="00FA0D9A"/>
    <w:rsid w:val="00FA163F"/>
    <w:rsid w:val="00FA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9CCFCD"/>
  <w15:docId w15:val="{3C3C2D0C-5278-47C2-8DF3-DC2170CE8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3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6392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392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FA163F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Prempal Singh</dc:creator>
  <cp:lastModifiedBy>ABHISHEK KUMAR SINGH</cp:lastModifiedBy>
  <cp:revision>85</cp:revision>
  <cp:lastPrinted>2022-10-02T16:53:00Z</cp:lastPrinted>
  <dcterms:created xsi:type="dcterms:W3CDTF">2015-09-27T00:54:00Z</dcterms:created>
  <dcterms:modified xsi:type="dcterms:W3CDTF">2025-02-02T08:43:00Z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756ea53326070ee698567d901323b72c4013f1b76bbd088a427f31dc9a583650</vt:lpwstr>
  </property>
</Properties>
</file>