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ED" w:rsidRDefault="00025C4A">
      <w:pPr>
        <w:pStyle w:val="Standard"/>
        <w:jc w:val="center"/>
        <w:rPr>
          <w:b/>
          <w:bCs/>
        </w:rPr>
      </w:pPr>
      <w:r>
        <w:rPr>
          <w:b/>
          <w:bCs/>
        </w:rPr>
        <w:t>B.Sc. (</w:t>
      </w:r>
      <w:r w:rsidR="007E5B89">
        <w:rPr>
          <w:b/>
          <w:bCs/>
        </w:rPr>
        <w:t>Hons.) Comp</w:t>
      </w:r>
      <w:r>
        <w:rPr>
          <w:b/>
          <w:bCs/>
        </w:rPr>
        <w:t xml:space="preserve">uter Science </w:t>
      </w:r>
      <w:r w:rsidR="007E5B89">
        <w:rPr>
          <w:b/>
          <w:bCs/>
        </w:rPr>
        <w:t>I</w:t>
      </w:r>
      <w:r>
        <w:rPr>
          <w:b/>
          <w:bCs/>
        </w:rPr>
        <w:t>II Semester (NEP</w:t>
      </w:r>
      <w:proofErr w:type="gramStart"/>
      <w:r>
        <w:rPr>
          <w:b/>
          <w:bCs/>
        </w:rPr>
        <w:t>)</w:t>
      </w:r>
      <w:r w:rsidR="00810553">
        <w:rPr>
          <w:b/>
          <w:bCs/>
        </w:rPr>
        <w:t>-</w:t>
      </w:r>
      <w:proofErr w:type="gramEnd"/>
      <w:r w:rsidR="00810553">
        <w:rPr>
          <w:b/>
          <w:bCs/>
        </w:rPr>
        <w:t xml:space="preserve"> 2024</w:t>
      </w:r>
    </w:p>
    <w:p w:rsidR="00074CED" w:rsidRDefault="00074CED">
      <w:pPr>
        <w:pStyle w:val="Standard"/>
        <w:jc w:val="center"/>
      </w:pPr>
    </w:p>
    <w:p w:rsidR="00074CED" w:rsidRDefault="00810553">
      <w:pPr>
        <w:pStyle w:val="Standard"/>
        <w:jc w:val="center"/>
        <w:rPr>
          <w:b/>
          <w:bCs/>
        </w:rPr>
      </w:pPr>
      <w:r>
        <w:rPr>
          <w:b/>
          <w:bCs/>
        </w:rPr>
        <w:t>Data Structures Planner – Dr Nidhi Arora</w:t>
      </w:r>
    </w:p>
    <w:p w:rsidR="00074CED" w:rsidRDefault="00074CED">
      <w:pPr>
        <w:pStyle w:val="Standard"/>
        <w:jc w:val="center"/>
        <w:rPr>
          <w:b/>
          <w:bCs/>
        </w:rPr>
      </w:pPr>
    </w:p>
    <w:p w:rsidR="00074CED" w:rsidRDefault="00074CED">
      <w:pPr>
        <w:pStyle w:val="Standard"/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1831"/>
        <w:gridCol w:w="1047"/>
        <w:gridCol w:w="3219"/>
        <w:gridCol w:w="3217"/>
      </w:tblGrid>
      <w:tr w:rsidR="00810553" w:rsidTr="00810553"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Default="00810553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</w:t>
            </w:r>
          </w:p>
        </w:tc>
      </w:tr>
      <w:tr w:rsidR="00810553" w:rsidRPr="003558FE" w:rsidTr="00810553"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1</w:t>
            </w:r>
          </w:p>
        </w:tc>
        <w:tc>
          <w:tcPr>
            <w:tcW w:w="1017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Unit 1 - Growth of Functions, Recurrence Relations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[2]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Ch-4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4.1, 4.2: 4.2.1-4.2.5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 w:rsidP="00025C4A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Ch-4: 4.3, 4.4, 4.5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September end - Mid October 2024</w:t>
            </w:r>
          </w:p>
          <w:p w:rsidR="00810553" w:rsidRDefault="00810553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 Test 2</w:t>
            </w:r>
          </w:p>
        </w:tc>
      </w:tr>
      <w:tr w:rsidR="00810553" w:rsidRPr="003558FE" w:rsidTr="00810553"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2</w:t>
            </w:r>
          </w:p>
        </w:tc>
        <w:tc>
          <w:tcPr>
            <w:tcW w:w="1017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Unit 2 - Arrays, Linked Lists, Stacks, Queues, Deques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>
            <w:pPr>
              <w:pStyle w:val="TableContents"/>
              <w:widowControl w:val="0"/>
              <w:rPr>
                <w:strike/>
                <w:color w:val="000000" w:themeColor="text1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Pr="003558FE" w:rsidRDefault="00810553" w:rsidP="00140A35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Ch-3: 3.1 (till page 114 – excluding tic-tac-toe)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3.2, 3.3, 3.4 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 w:rsidP="00DF56E8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ch-5: 5.1, 5.2, 5.3: 5.3.1-5.3.3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August – 3</w:t>
            </w:r>
            <w:r w:rsidRPr="00810553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week of September 2024</w:t>
            </w:r>
          </w:p>
        </w:tc>
      </w:tr>
      <w:tr w:rsidR="00810553" w:rsidRPr="003558FE" w:rsidTr="00810553"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3</w:t>
            </w:r>
          </w:p>
        </w:tc>
        <w:tc>
          <w:tcPr>
            <w:tcW w:w="1017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Unit 3 - Recursion 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Pr="003558FE" w:rsidRDefault="00810553" w:rsidP="0014379D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ch-3: 3.5 </w:t>
            </w:r>
            <w:proofErr w:type="spellStart"/>
            <w:r w:rsidRPr="003558FE">
              <w:rPr>
                <w:color w:val="000000" w:themeColor="text1"/>
              </w:rPr>
              <w:t>upto</w:t>
            </w:r>
            <w:proofErr w:type="spellEnd"/>
            <w:r w:rsidRPr="003558FE">
              <w:rPr>
                <w:color w:val="000000" w:themeColor="text1"/>
              </w:rPr>
              <w:t xml:space="preserve"> page 135, 3.5.1, 3.5.2</w:t>
            </w:r>
          </w:p>
          <w:p w:rsidR="00810553" w:rsidRPr="003558FE" w:rsidRDefault="00810553" w:rsidP="0014379D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ch-4: 4.2.6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 w:rsidP="0014379D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Last week of September 2024</w:t>
            </w:r>
          </w:p>
          <w:p w:rsidR="00810553" w:rsidRDefault="00810553" w:rsidP="0014379D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 w:rsidP="0014379D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Class Test 1 </w:t>
            </w:r>
          </w:p>
        </w:tc>
      </w:tr>
      <w:tr w:rsidR="00810553" w:rsidRPr="003558FE" w:rsidTr="00810553">
        <w:trPr>
          <w:trHeight w:val="571"/>
        </w:trPr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4</w:t>
            </w:r>
          </w:p>
        </w:tc>
        <w:tc>
          <w:tcPr>
            <w:tcW w:w="1017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Default="00810553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Pr="003558FE">
              <w:rPr>
                <w:color w:val="000000" w:themeColor="text1"/>
              </w:rPr>
              <w:t>Unit 4 - Trees, Binary trees</w:t>
            </w:r>
            <w:r>
              <w:rPr>
                <w:color w:val="000000" w:themeColor="text1"/>
              </w:rPr>
              <w:t>, Binary Search Trees, Balanced Search Trees</w:t>
            </w:r>
          </w:p>
          <w:p w:rsidR="00810553" w:rsidRPr="003558FE" w:rsidRDefault="00810553">
            <w:pPr>
              <w:pStyle w:val="TableContents"/>
              <w:widowControl w:val="0"/>
              <w:rPr>
                <w:color w:val="000000" w:themeColor="text1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</w:t>
            </w:r>
          </w:p>
          <w:p w:rsidR="00810553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810553" w:rsidRPr="003558FE" w:rsidRDefault="00810553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Additional Ref (iii)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ch-7: 7.1, 7.2, 7.3.1-7.3.4, 7.3.6 </w:t>
            </w:r>
            <w:proofErr w:type="spellStart"/>
            <w:r w:rsidRPr="003558FE">
              <w:rPr>
                <w:color w:val="000000" w:themeColor="text1"/>
              </w:rPr>
              <w:t>upto</w:t>
            </w:r>
            <w:proofErr w:type="spellEnd"/>
            <w:r w:rsidRPr="003558FE">
              <w:rPr>
                <w:color w:val="000000" w:themeColor="text1"/>
              </w:rPr>
              <w:t xml:space="preserve"> page 299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ch-10: 10.1, 10.2 </w:t>
            </w:r>
            <w:proofErr w:type="spellStart"/>
            <w:r w:rsidRPr="003558FE">
              <w:rPr>
                <w:color w:val="000000" w:themeColor="text1"/>
              </w:rPr>
              <w:t>upto</w:t>
            </w:r>
            <w:proofErr w:type="spellEnd"/>
            <w:r w:rsidRPr="003558FE">
              <w:rPr>
                <w:color w:val="000000" w:themeColor="text1"/>
              </w:rPr>
              <w:t xml:space="preserve"> 10.2.1</w:t>
            </w:r>
            <w:r>
              <w:rPr>
                <w:color w:val="000000" w:themeColor="text1"/>
              </w:rPr>
              <w:t xml:space="preserve"> (10.2.2 to be covered for </w:t>
            </w:r>
            <w:proofErr w:type="spellStart"/>
            <w:r>
              <w:rPr>
                <w:color w:val="000000" w:themeColor="text1"/>
              </w:rPr>
              <w:t>practicals</w:t>
            </w:r>
            <w:proofErr w:type="spellEnd"/>
            <w:r>
              <w:rPr>
                <w:color w:val="000000" w:themeColor="text1"/>
              </w:rPr>
              <w:t xml:space="preserve"> only)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Default="00810553" w:rsidP="00560FEE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 w:rsidRPr="00560FEE">
              <w:rPr>
                <w:color w:val="000000" w:themeColor="text1"/>
              </w:rPr>
              <w:t>6.1, 6.2, 6.3, 6.4 (</w:t>
            </w:r>
            <w:proofErr w:type="spellStart"/>
            <w:r w:rsidRPr="00560FEE">
              <w:rPr>
                <w:color w:val="000000" w:themeColor="text1"/>
              </w:rPr>
              <w:t>upto</w:t>
            </w:r>
            <w:proofErr w:type="spellEnd"/>
            <w:r w:rsidRPr="00560FEE">
              <w:rPr>
                <w:color w:val="000000" w:themeColor="text1"/>
              </w:rPr>
              <w:t xml:space="preserve"> 6.4.2</w:t>
            </w:r>
            <w:r>
              <w:rPr>
                <w:color w:val="000000" w:themeColor="text1"/>
              </w:rPr>
              <w:t>; only recursive methods to be done in 6.4.2</w:t>
            </w:r>
            <w:r w:rsidRPr="00560FEE">
              <w:rPr>
                <w:color w:val="000000" w:themeColor="text1"/>
              </w:rPr>
              <w:t>), 6.5</w:t>
            </w:r>
            <w:r>
              <w:rPr>
                <w:color w:val="000000" w:themeColor="text1"/>
              </w:rPr>
              <w:t xml:space="preserve"> (excluding insertion into a threaded tree)</w:t>
            </w:r>
            <w:r w:rsidRPr="00560FEE">
              <w:rPr>
                <w:color w:val="000000" w:themeColor="text1"/>
              </w:rPr>
              <w:t>, 6.6</w:t>
            </w:r>
            <w:r>
              <w:rPr>
                <w:color w:val="000000" w:themeColor="text1"/>
              </w:rPr>
              <w:t xml:space="preserve"> (excluding 6.6.1 – deletion by merging)</w:t>
            </w:r>
            <w:r w:rsidRPr="00560FEE">
              <w:rPr>
                <w:color w:val="000000" w:themeColor="text1"/>
              </w:rPr>
              <w:t>, 6.7</w:t>
            </w:r>
            <w:r>
              <w:rPr>
                <w:color w:val="000000" w:themeColor="text1"/>
              </w:rPr>
              <w:t xml:space="preserve"> (except 6.7.1 – DSW algorithm)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October Mid – November Mid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Assignment 1 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Practical Submissions </w:t>
            </w:r>
          </w:p>
          <w:p w:rsidR="00810553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Pr="003558FE" w:rsidRDefault="00810553" w:rsidP="00E75C49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Practical Mock Viva</w:t>
            </w:r>
          </w:p>
        </w:tc>
      </w:tr>
      <w:tr w:rsidR="00810553" w:rsidRPr="003558FE" w:rsidTr="00810553"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5</w:t>
            </w:r>
          </w:p>
        </w:tc>
        <w:tc>
          <w:tcPr>
            <w:tcW w:w="1017" w:type="pct"/>
            <w:tcBorders>
              <w:left w:val="single" w:sz="2" w:space="0" w:color="000000"/>
              <w:bottom w:val="single" w:sz="2" w:space="0" w:color="000000"/>
            </w:tcBorders>
          </w:tcPr>
          <w:p w:rsidR="00810553" w:rsidRPr="003558FE" w:rsidRDefault="00810553" w:rsidP="00F815B4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Unit 5 - Binary Heap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10553" w:rsidRPr="003558FE" w:rsidRDefault="00810553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</w:t>
            </w:r>
            <w:r>
              <w:rPr>
                <w:color w:val="000000" w:themeColor="text1"/>
              </w:rPr>
              <w:t>2</w:t>
            </w:r>
            <w:r w:rsidRPr="003558FE">
              <w:rPr>
                <w:color w:val="000000" w:themeColor="text1"/>
              </w:rPr>
              <w:t>]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Pr="003558FE" w:rsidRDefault="00810553" w:rsidP="00C225B4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ch-6: 6.1-6.3</w:t>
            </w:r>
          </w:p>
        </w:tc>
        <w:tc>
          <w:tcPr>
            <w:tcW w:w="169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553" w:rsidRDefault="00810553" w:rsidP="00C225B4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November end </w:t>
            </w:r>
          </w:p>
          <w:p w:rsidR="00810553" w:rsidRDefault="00810553" w:rsidP="00C225B4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810553" w:rsidRDefault="00810553" w:rsidP="00C225B4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Practical File submission </w:t>
            </w:r>
          </w:p>
        </w:tc>
      </w:tr>
    </w:tbl>
    <w:p w:rsidR="00074CED" w:rsidRDefault="00074CED" w:rsidP="00810553">
      <w:pPr>
        <w:pStyle w:val="ListParagraph"/>
        <w:suppressAutoHyphens w:val="0"/>
        <w:textAlignment w:val="baseline"/>
      </w:pPr>
      <w:bookmarkStart w:id="0" w:name="_GoBack"/>
      <w:bookmarkEnd w:id="0"/>
    </w:p>
    <w:sectPr w:rsidR="00074CE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79C5"/>
    <w:multiLevelType w:val="multilevel"/>
    <w:tmpl w:val="AC140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865FB"/>
    <w:multiLevelType w:val="hybridMultilevel"/>
    <w:tmpl w:val="0F023FD4"/>
    <w:lvl w:ilvl="0" w:tplc="2A4C29CE">
      <w:start w:val="6"/>
      <w:numFmt w:val="bullet"/>
      <w:lvlText w:val=""/>
      <w:lvlJc w:val="left"/>
      <w:pPr>
        <w:ind w:left="720" w:hanging="360"/>
      </w:pPr>
      <w:rPr>
        <w:rFonts w:ascii="Symbol" w:eastAsia="Noto Sans CJK SC Regular" w:hAnsi="Symbol" w:cs="FreeSan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4BFF"/>
    <w:multiLevelType w:val="multilevel"/>
    <w:tmpl w:val="853848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A501B"/>
    <w:multiLevelType w:val="multilevel"/>
    <w:tmpl w:val="B184A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55D6E"/>
    <w:multiLevelType w:val="hybridMultilevel"/>
    <w:tmpl w:val="F874149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64C4E"/>
    <w:multiLevelType w:val="hybridMultilevel"/>
    <w:tmpl w:val="3E909B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43"/>
    <w:multiLevelType w:val="multilevel"/>
    <w:tmpl w:val="B276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C4804"/>
    <w:multiLevelType w:val="multilevel"/>
    <w:tmpl w:val="FBE40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946EB"/>
    <w:multiLevelType w:val="multilevel"/>
    <w:tmpl w:val="F5E876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A6DB6"/>
    <w:multiLevelType w:val="multilevel"/>
    <w:tmpl w:val="6FBA9B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8D13EF"/>
    <w:multiLevelType w:val="hybridMultilevel"/>
    <w:tmpl w:val="EC38C59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439A"/>
    <w:multiLevelType w:val="multilevel"/>
    <w:tmpl w:val="4AD66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630C98"/>
    <w:multiLevelType w:val="multilevel"/>
    <w:tmpl w:val="C40EE5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E555BD"/>
    <w:multiLevelType w:val="multilevel"/>
    <w:tmpl w:val="DF6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21B64"/>
    <w:multiLevelType w:val="multilevel"/>
    <w:tmpl w:val="29726E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02065"/>
    <w:multiLevelType w:val="multilevel"/>
    <w:tmpl w:val="F9D04F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0345D"/>
    <w:multiLevelType w:val="multilevel"/>
    <w:tmpl w:val="02748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05209"/>
    <w:multiLevelType w:val="multilevel"/>
    <w:tmpl w:val="F3D82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33526"/>
    <w:multiLevelType w:val="multilevel"/>
    <w:tmpl w:val="54523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0625E"/>
    <w:multiLevelType w:val="multilevel"/>
    <w:tmpl w:val="EAB6EB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FF1B8B"/>
    <w:multiLevelType w:val="multilevel"/>
    <w:tmpl w:val="C5DAB2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D31117C"/>
    <w:multiLevelType w:val="hybridMultilevel"/>
    <w:tmpl w:val="FC062BF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5266E0"/>
    <w:multiLevelType w:val="multilevel"/>
    <w:tmpl w:val="F4982A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6"/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7">
    <w:abstractNumId w:val="7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7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9">
    <w:abstractNumId w:val="17"/>
    <w:lvlOverride w:ilvl="0">
      <w:lvl w:ilvl="0">
        <w:numFmt w:val="decimal"/>
        <w:lvlText w:val="%1."/>
        <w:lvlJc w:val="left"/>
      </w:lvl>
    </w:lvlOverride>
  </w:num>
  <w:num w:numId="10">
    <w:abstractNumId w:val="1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lowerRoman"/>
        <w:lvlText w:val="%1."/>
        <w:lvlJc w:val="righ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5"/>
  </w:num>
  <w:num w:numId="22">
    <w:abstractNumId w:val="16"/>
  </w:num>
  <w:num w:numId="23">
    <w:abstractNumId w:val="10"/>
  </w:num>
  <w:num w:numId="24">
    <w:abstractNumId w:val="21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mailMerge>
    <w:mainDocumentType w:val="formLetters"/>
    <w:dataType w:val="textFile"/>
    <w:query w:val="SELECT * FROM file:///C:/Users/Sapna%20Varun%20Dhingra/Documents/Addresses.odb.dbo.Sheet1$"/>
  </w:mailMerge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ED"/>
    <w:rsid w:val="00025C4A"/>
    <w:rsid w:val="00074CED"/>
    <w:rsid w:val="00140A35"/>
    <w:rsid w:val="0014379D"/>
    <w:rsid w:val="001F1E4D"/>
    <w:rsid w:val="00310EE3"/>
    <w:rsid w:val="003558FE"/>
    <w:rsid w:val="004404B0"/>
    <w:rsid w:val="0044307C"/>
    <w:rsid w:val="00490C18"/>
    <w:rsid w:val="00560FEE"/>
    <w:rsid w:val="00670D70"/>
    <w:rsid w:val="007C4814"/>
    <w:rsid w:val="007E5B89"/>
    <w:rsid w:val="007E5FB7"/>
    <w:rsid w:val="00810553"/>
    <w:rsid w:val="00823C0F"/>
    <w:rsid w:val="008E7A95"/>
    <w:rsid w:val="00945DFF"/>
    <w:rsid w:val="00A1464B"/>
    <w:rsid w:val="00B77475"/>
    <w:rsid w:val="00C225B4"/>
    <w:rsid w:val="00CA5A8B"/>
    <w:rsid w:val="00CE5401"/>
    <w:rsid w:val="00DE13D5"/>
    <w:rsid w:val="00DF04E9"/>
    <w:rsid w:val="00DF56E8"/>
    <w:rsid w:val="00E07D92"/>
    <w:rsid w:val="00E75C49"/>
    <w:rsid w:val="00E76B2C"/>
    <w:rsid w:val="00ED306E"/>
    <w:rsid w:val="00F02A30"/>
    <w:rsid w:val="00F04AEB"/>
    <w:rsid w:val="00F1222B"/>
    <w:rsid w:val="00F8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C7748-02DD-4FFB-9ABA-B17DB5D6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C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rsid w:val="008141C9"/>
    <w:pPr>
      <w:textAlignment w:val="baseline"/>
    </w:pPr>
    <w:rPr>
      <w:rFonts w:ascii="Liberation Serif" w:eastAsia="Noto Sans CJK SC Regular" w:hAnsi="Liberation Serif" w:cs="FreeSans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qFormat/>
    <w:rsid w:val="008141C9"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4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IN" w:bidi="ar-SA"/>
    </w:rPr>
  </w:style>
  <w:style w:type="character" w:customStyle="1" w:styleId="apple-tab-span">
    <w:name w:val="apple-tab-span"/>
    <w:basedOn w:val="DefaultParagraphFont"/>
    <w:rsid w:val="00CE5401"/>
  </w:style>
  <w:style w:type="paragraph" w:styleId="ListParagraph">
    <w:name w:val="List Paragraph"/>
    <w:basedOn w:val="Normal"/>
    <w:uiPriority w:val="34"/>
    <w:qFormat/>
    <w:rsid w:val="00CE540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Reply</dc:creator>
  <cp:lastModifiedBy>HP</cp:lastModifiedBy>
  <cp:revision>2</cp:revision>
  <cp:lastPrinted>2023-08-15T06:55:00Z</cp:lastPrinted>
  <dcterms:created xsi:type="dcterms:W3CDTF">2024-10-08T15:39:00Z</dcterms:created>
  <dcterms:modified xsi:type="dcterms:W3CDTF">2024-10-08T15:39:00Z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